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09C1A70F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09C1A70F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09C1A70F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09C1A70F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09C1A70F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09C1A70F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09C1A70F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09C1A70F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09C1A70F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09C1A70F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09C1A70F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09C1A70F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09C1A70F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en-GB"/>
              </w:rPr>
            </w:pPr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N° TVA</w:t>
            </w:r>
            <w:bookmarkStart w:name="_GoBack" w:id="0"/>
            <w:bookmarkEnd w:id="0"/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 xml:space="preserve"> </w:t>
            </w:r>
            <w:r w:rsidRPr="09C1A70F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en-GB"/>
              </w:rPr>
              <w:footnoteReference w:id="2"/>
            </w:r>
            <w:r w:rsidRPr="09C1A70F" w:rsidR="00B32BEE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 :</w:t>
            </w:r>
          </w:p>
        </w:tc>
      </w:tr>
      <w:tr w:rsidRPr="00F67A85" w:rsidR="00A70A77" w:rsidTr="09C1A70F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09C1A70F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09C1A70F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09C1A70F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09C1A70F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_dlc_DocId xmlns="508ba6eb-9e09-4fd5-92f2-2d9921329f2d">BELENABEL-48159048-65328</_dlc_DocId>
    <_dlc_DocIdUrl xmlns="508ba6eb-9e09-4fd5-92f2-2d9921329f2d">
      <Url>https://enabelbe.sharepoint.com/sites/BEL/_layouts/15/DocIdRedir.aspx?ID=BELENABEL-48159048-65328</Url>
      <Description>BELENABEL-48159048-65328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BEL23010-10003</TermName>
          <TermId xmlns="http://schemas.microsoft.com/office/infopath/2007/PartnerControls">c8d68b0f-7556-48cd-9a80-08489466d8a0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0A4F27-E4AE-49AF-A213-06E625B81BAF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MAYAUX, Jules</cp:lastModifiedBy>
  <cp:revision>21</cp:revision>
  <cp:lastPrinted>2015-07-16T07:51:00Z</cp:lastPrinted>
  <dcterms:created xsi:type="dcterms:W3CDTF">2015-02-20T12:14:00Z</dcterms:created>
  <dcterms:modified xsi:type="dcterms:W3CDTF">2025-06-02T12:35:51Z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6b569d87-f8e2-4a86-8aa1-1b00253899f0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1824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True</vt:lpwstr>
  </property>
</Properties>
</file>