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96766" w:rsidR="00A96766" w:rsidP="00A96766" w:rsidRDefault="00A96766" w14:paraId="02C84F2A" w14:textId="77777777">
      <w:pPr>
        <w:rPr>
          <w:rFonts w:ascii="Georgia" w:hAnsi="Georgia" w:cs="Arial"/>
          <w:smallCaps/>
          <w:color w:val="404040"/>
          <w:sz w:val="28"/>
          <w:szCs w:val="28"/>
          <w:lang w:val="en-US"/>
        </w:rPr>
      </w:pPr>
      <w:r w:rsidRPr="00A96766">
        <w:rPr>
          <w:rFonts w:ascii="Georgia" w:hAnsi="Georgia" w:cs="Arial"/>
          <w:smallCaps/>
          <w:color w:val="404040"/>
          <w:sz w:val="28"/>
          <w:szCs w:val="28"/>
          <w:lang w:val="en-US"/>
        </w:rPr>
        <w:t>Gender Based Violence Prevention and Response Call for Proposals</w:t>
      </w:r>
    </w:p>
    <w:p w:rsidRPr="00A96766" w:rsidR="00A96766" w:rsidP="00A96766" w:rsidRDefault="00A96766" w14:paraId="7B26B022" w14:textId="5BD7DFBB">
      <w:pPr>
        <w:rPr>
          <w:rFonts w:ascii="Georgia" w:hAnsi="Georgia" w:cs="Arial"/>
          <w:b w:val="1"/>
          <w:bCs w:val="1"/>
          <w:smallCaps w:val="1"/>
          <w:color w:val="404040"/>
          <w:sz w:val="28"/>
          <w:szCs w:val="28"/>
          <w:lang w:val="en-US"/>
        </w:rPr>
      </w:pPr>
      <w:r w:rsidRPr="2B5DCF49" w:rsidR="7FEC4516">
        <w:rPr>
          <w:rFonts w:ascii="Georgia" w:hAnsi="Georgia" w:cs="Arial"/>
          <w:b w:val="1"/>
          <w:bCs w:val="1"/>
          <w:smallCaps w:val="1"/>
          <w:color w:val="404040" w:themeColor="text1" w:themeTint="BF" w:themeShade="FF"/>
          <w:sz w:val="28"/>
          <w:szCs w:val="28"/>
          <w:lang w:val="en-US"/>
        </w:rPr>
        <w:t xml:space="preserve">Annex </w:t>
      </w:r>
      <w:r w:rsidRPr="2B5DCF49" w:rsidR="41DF5CEF">
        <w:rPr>
          <w:rFonts w:ascii="Georgia" w:hAnsi="Georgia" w:cs="Arial"/>
          <w:b w:val="1"/>
          <w:bCs w:val="1"/>
          <w:smallCaps w:val="1"/>
          <w:color w:val="404040" w:themeColor="text1" w:themeTint="BF" w:themeShade="FF"/>
          <w:sz w:val="28"/>
          <w:szCs w:val="28"/>
          <w:lang w:val="en-US"/>
        </w:rPr>
        <w:t>H</w:t>
      </w:r>
      <w:r w:rsidRPr="2B5DCF49" w:rsidR="7FEC4516">
        <w:rPr>
          <w:rFonts w:ascii="Georgia" w:hAnsi="Georgia" w:cs="Arial"/>
          <w:b w:val="1"/>
          <w:bCs w:val="1"/>
          <w:smallCaps w:val="1"/>
          <w:color w:val="404040" w:themeColor="text1" w:themeTint="BF" w:themeShade="FF"/>
          <w:sz w:val="28"/>
          <w:szCs w:val="28"/>
          <w:lang w:val="en-US"/>
        </w:rPr>
        <w:t xml:space="preserve">: List of abbreviations </w:t>
      </w:r>
    </w:p>
    <w:p w:rsidR="00A96766" w:rsidP="00A96766" w:rsidRDefault="00A96766" w14:paraId="4567CA74" w14:textId="77777777">
      <w:pPr>
        <w:rPr>
          <w:rFonts w:ascii="Georgia" w:hAnsi="Georgia" w:cs="Arial"/>
          <w:b/>
          <w:bCs/>
          <w:smallCaps/>
          <w:color w:val="404040"/>
          <w:sz w:val="20"/>
          <w:szCs w:val="20"/>
          <w:lang w:val="en-US"/>
        </w:rPr>
      </w:pPr>
    </w:p>
    <w:p w:rsidR="00A96766" w:rsidP="00A96766" w:rsidRDefault="00A96766" w14:paraId="1070FC73" w14:textId="01DC2110">
      <w:pPr>
        <w:pStyle w:val="ListParagraph"/>
        <w:numPr>
          <w:ilvl w:val="0"/>
          <w:numId w:val="1"/>
        </w:numPr>
        <w:rPr/>
      </w:pPr>
      <w:r w:rsidR="66771FB8">
        <w:rPr/>
        <w:t>CSO</w:t>
      </w:r>
      <w:r>
        <w:tab/>
      </w:r>
      <w:r w:rsidR="66771FB8">
        <w:rPr/>
        <w:t>Civil Society Organisation</w:t>
      </w:r>
      <w:r w:rsidR="66771FB8">
        <w:rPr/>
        <w:t xml:space="preserve"> </w:t>
      </w:r>
    </w:p>
    <w:p w:rsidR="00A96766" w:rsidP="00A96766" w:rsidRDefault="00A96766" w14:paraId="47784D61" w14:textId="2AF868A0">
      <w:pPr>
        <w:pStyle w:val="ListParagraph"/>
        <w:numPr>
          <w:ilvl w:val="0"/>
          <w:numId w:val="1"/>
        </w:numPr>
        <w:rPr/>
      </w:pPr>
      <w:r w:rsidR="00A96766">
        <w:rPr/>
        <w:t>GBV</w:t>
      </w:r>
      <w:r>
        <w:tab/>
      </w:r>
      <w:r w:rsidR="00A96766">
        <w:rPr/>
        <w:t>Gender</w:t>
      </w:r>
      <w:r w:rsidR="00A96766">
        <w:rPr/>
        <w:t xml:space="preserve"> Based Violence</w:t>
      </w:r>
    </w:p>
    <w:p w:rsidR="00A96766" w:rsidP="00A96766" w:rsidRDefault="00A96766" w14:paraId="767E6708" w14:textId="7FD8223D">
      <w:pPr>
        <w:pStyle w:val="ListParagraph"/>
        <w:numPr>
          <w:ilvl w:val="0"/>
          <w:numId w:val="1"/>
        </w:numPr>
        <w:rPr/>
      </w:pPr>
      <w:r w:rsidR="00A96766">
        <w:rPr/>
        <w:t>GBVIMS</w:t>
      </w:r>
      <w:r>
        <w:tab/>
      </w:r>
      <w:r w:rsidR="00A96766">
        <w:rPr/>
        <w:t>Gender Based Violence Information Management System</w:t>
      </w:r>
    </w:p>
    <w:p w:rsidR="00A96766" w:rsidP="00A96766" w:rsidRDefault="00A96766" w14:paraId="4AB1F8CC" w14:textId="015C8B1D">
      <w:pPr>
        <w:pStyle w:val="ListParagraph"/>
        <w:numPr>
          <w:ilvl w:val="0"/>
          <w:numId w:val="1"/>
        </w:numPr>
        <w:rPr/>
      </w:pPr>
      <w:r w:rsidR="00A96766">
        <w:rPr/>
        <w:t>MoES</w:t>
      </w:r>
      <w:r>
        <w:tab/>
      </w:r>
      <w:r w:rsidR="00A96766">
        <w:rPr/>
        <w:t>Ministry of Education and Sports</w:t>
      </w:r>
    </w:p>
    <w:p w:rsidRPr="00A96766" w:rsidR="00500C9B" w:rsidP="00A96766" w:rsidRDefault="00500C9B" w14:paraId="088F62EC" w14:textId="76CA9468">
      <w:pPr>
        <w:pStyle w:val="ListParagraph"/>
        <w:numPr>
          <w:ilvl w:val="0"/>
          <w:numId w:val="1"/>
        </w:numPr>
        <w:rPr/>
      </w:pPr>
      <w:r w:rsidR="00500C9B">
        <w:rPr/>
        <w:t>NSSF</w:t>
      </w:r>
      <w:r>
        <w:tab/>
      </w:r>
      <w:r w:rsidR="00500C9B">
        <w:rPr/>
        <w:t>National</w:t>
      </w:r>
      <w:r w:rsidR="00500C9B">
        <w:rPr/>
        <w:t xml:space="preserve"> Social Security Fund</w:t>
      </w:r>
    </w:p>
    <w:p w:rsidR="7DA22E50" w:rsidP="62BDCD75" w:rsidRDefault="7DA22E50" w14:paraId="01F254D4" w14:textId="51E83187">
      <w:pPr>
        <w:pStyle w:val="ListParagraph"/>
        <w:numPr>
          <w:ilvl w:val="0"/>
          <w:numId w:val="1"/>
        </w:numPr>
        <w:rPr/>
      </w:pPr>
      <w:r w:rsidR="7DA22E50">
        <w:rPr/>
        <w:t>SRHR</w:t>
      </w:r>
      <w:r>
        <w:tab/>
      </w:r>
      <w:r w:rsidR="7DA22E50">
        <w:rPr/>
        <w:t>Sexual and Reproductive Health and Rights</w:t>
      </w:r>
    </w:p>
    <w:p w:rsidR="62BDCD75" w:rsidP="62BDCD75" w:rsidRDefault="62BDCD75" w14:paraId="727C3948" w14:textId="208B1599">
      <w:pPr>
        <w:pStyle w:val="ListParagraph"/>
        <w:ind w:left="720"/>
      </w:pPr>
    </w:p>
    <w:p w:rsidR="00A96766" w:rsidRDefault="00A96766" w14:paraId="0C0D0A33" w14:textId="77777777"/>
    <w:sectPr w:rsidR="00A9676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349B5"/>
    <w:multiLevelType w:val="hybridMultilevel"/>
    <w:tmpl w:val="F6E2D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97592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66"/>
    <w:rsid w:val="00500C9B"/>
    <w:rsid w:val="008E14C5"/>
    <w:rsid w:val="00A96766"/>
    <w:rsid w:val="2B5DCF49"/>
    <w:rsid w:val="41DF5CEF"/>
    <w:rsid w:val="62BDCD75"/>
    <w:rsid w:val="66771FB8"/>
    <w:rsid w:val="7DA22E50"/>
    <w:rsid w:val="7FE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E99A"/>
  <w15:chartTrackingRefBased/>
  <w15:docId w15:val="{1B45A787-2916-4619-AFF6-F3AE488116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6766"/>
    <w:pPr>
      <w:widowControl w:val="0"/>
      <w:suppressAutoHyphens/>
      <w:spacing w:after="0" w:line="240" w:lineRule="auto"/>
    </w:pPr>
    <w:rPr>
      <w:rFonts w:ascii="Arial" w:hAnsi="Arial" w:eastAsia="Arial Unicode MS" w:cs="Tahoma"/>
      <w:kern w:val="1"/>
      <w:sz w:val="18"/>
      <w:lang w:val="fr-FR" w:eastAsia="nl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76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76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76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76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76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76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76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766"/>
    <w:pPr>
      <w:keepNext/>
      <w:keepLines/>
      <w:widowControl/>
      <w:suppressAutoHyphens w:val="0"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766"/>
    <w:pPr>
      <w:keepNext/>
      <w:keepLines/>
      <w:widowControl/>
      <w:suppressAutoHyphens w:val="0"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67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67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967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676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676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67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67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67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6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766"/>
    <w:pPr>
      <w:widowControl/>
      <w:suppressAutoHyphens w:val="0"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967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766"/>
    <w:pPr>
      <w:widowControl/>
      <w:numPr>
        <w:ilvl w:val="1"/>
      </w:numPr>
      <w:suppressAutoHyphens w:val="0"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9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766"/>
    <w:pPr>
      <w:widowControl/>
      <w:suppressAutoHyphens w:val="0"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96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766"/>
    <w:pPr>
      <w:widowControl/>
      <w:suppressAutoHyphens w:val="0"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766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6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7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7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ée un document." ma:contentTypeScope="" ma:versionID="d1b0bc388c218fab39d1deab39b80a74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32a8bb7ac522c345b9e17af79a4752c9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TaxCatchAll xmlns="3a2cca07-d411-4b48-b7e8-c526dfd39ce0">
      <Value>5</Value>
      <Value>1</Value>
    </TaxCatchAll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_ip_UnifiedCompliancePolicyProperties xmlns="http://schemas.microsoft.com/sharepoint/v3" xsi:nil="true"/>
    <lcf76f155ced4ddcb4097134ff3c332f xmlns="f3391a51-24a2-4aff-bc36-b8bafdb70464">
      <Terms xmlns="http://schemas.microsoft.com/office/infopath/2007/PartnerControls"/>
    </lcf76f155ced4ddcb4097134ff3c332f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_dlc_DocId xmlns="508ba6eb-9e09-4fd5-92f2-2d9921329f2d">UGAENABEL-403665430-272242</_dlc_DocId>
    <_dlc_DocIdUrl xmlns="508ba6eb-9e09-4fd5-92f2-2d9921329f2d">
      <Url>https://enabelbe.sharepoint.com/sites/UGA/_layouts/15/DocIdRedir.aspx?ID=UGAENABEL-403665430-272242</Url>
      <Description>UGAENABEL-403665430-272242</Description>
    </_dlc_DocIdUrl>
  </documentManagement>
</p:properties>
</file>

<file path=customXml/itemProps1.xml><?xml version="1.0" encoding="utf-8"?>
<ds:datastoreItem xmlns:ds="http://schemas.openxmlformats.org/officeDocument/2006/customXml" ds:itemID="{782640F5-3A36-4A2D-B369-D3A0BA4F5ED2}"/>
</file>

<file path=customXml/itemProps2.xml><?xml version="1.0" encoding="utf-8"?>
<ds:datastoreItem xmlns:ds="http://schemas.openxmlformats.org/officeDocument/2006/customXml" ds:itemID="{C3CA076C-FFA5-45BD-A8E9-504E31F3466E}"/>
</file>

<file path=customXml/itemProps3.xml><?xml version="1.0" encoding="utf-8"?>
<ds:datastoreItem xmlns:ds="http://schemas.openxmlformats.org/officeDocument/2006/customXml" ds:itemID="{D02DEAC9-186F-4C61-8DEE-986DE77F0D65}"/>
</file>

<file path=customXml/itemProps4.xml><?xml version="1.0" encoding="utf-8"?>
<ds:datastoreItem xmlns:ds="http://schemas.openxmlformats.org/officeDocument/2006/customXml" ds:itemID="{12E470E8-A347-464A-A4B5-730A1179C0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HOCHEPIED, Eline</dc:creator>
  <cp:keywords/>
  <dc:description/>
  <cp:lastModifiedBy>HALLET, Virginie</cp:lastModifiedBy>
  <cp:revision>3</cp:revision>
  <dcterms:created xsi:type="dcterms:W3CDTF">2024-05-17T07:24:00Z</dcterms:created>
  <dcterms:modified xsi:type="dcterms:W3CDTF">2024-05-28T11:35:22Z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Document_Language">
    <vt:lpwstr>5;#EN|eb0f068f-7d92-44c4-a2e1-052290512cff</vt:lpwstr>
  </property>
  <property fmtid="{D5CDD505-2E9C-101B-9397-08002B2CF9AE}" pid="4" name="Country">
    <vt:lpwstr>1;#UGA|1e7ef116-7281-487b-a68a-9c110788cf77</vt:lpwstr>
  </property>
  <property fmtid="{D5CDD505-2E9C-101B-9397-08002B2CF9AE}" pid="5" name="_dlc_DocIdItemGuid">
    <vt:lpwstr>2c7fe55f-a1db-4771-b089-8e114e33659a</vt:lpwstr>
  </property>
  <property fmtid="{D5CDD505-2E9C-101B-9397-08002B2CF9AE}" pid="6" name="MediaServiceImageTags">
    <vt:lpwstr/>
  </property>
  <property fmtid="{D5CDD505-2E9C-101B-9397-08002B2CF9AE}" pid="7" name="l9d65098618b4a8fbbe87718e7187e6b">
    <vt:lpwstr/>
  </property>
  <property fmtid="{D5CDD505-2E9C-101B-9397-08002B2CF9AE}" pid="8" name="Document_Type">
    <vt:lpwstr/>
  </property>
  <property fmtid="{D5CDD505-2E9C-101B-9397-08002B2CF9AE}" pid="9" name="Document_Status">
    <vt:lpwstr/>
  </property>
  <property fmtid="{D5CDD505-2E9C-101B-9397-08002B2CF9AE}" pid="10" name="Contract_reference">
    <vt:lpwstr/>
  </property>
  <property fmtid="{D5CDD505-2E9C-101B-9397-08002B2CF9AE}" pid="11" name="Project_code">
    <vt:lpwstr/>
  </property>
  <property fmtid="{D5CDD505-2E9C-101B-9397-08002B2CF9AE}" pid="12" name="e2b781e9cad840cd89b90f5a7e989839">
    <vt:lpwstr/>
  </property>
</Properties>
</file>