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FC4C40" w:rsidRPr="004013BA" w14:paraId="47D171CA" w14:textId="77777777" w:rsidTr="00FE5ADC">
        <w:tc>
          <w:tcPr>
            <w:tcW w:w="9242" w:type="dxa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LEGAL FORM:</w:t>
            </w:r>
          </w:p>
        </w:tc>
      </w:tr>
      <w:tr w:rsidR="00FC4C40" w:rsidRPr="004013BA" w14:paraId="47D171CC" w14:textId="77777777" w:rsidTr="00FE5ADC">
        <w:tc>
          <w:tcPr>
            <w:tcW w:w="9242" w:type="dxa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</w:p>
        </w:tc>
      </w:tr>
      <w:tr w:rsidR="00FC4C40" w:rsidRPr="004013BA" w14:paraId="47D171CE" w14:textId="77777777" w:rsidTr="00FE5ADC">
        <w:tc>
          <w:tcPr>
            <w:tcW w:w="9242" w:type="dxa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ACRONYM: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</w:p>
        </w:tc>
      </w:tr>
      <w:tr w:rsidR="00FC4C40" w:rsidRPr="004013BA" w14:paraId="47D171D2" w14:textId="77777777" w:rsidTr="00FE5ADC">
        <w:tc>
          <w:tcPr>
            <w:tcW w:w="9242" w:type="dxa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POSTAL CODE:</w:t>
            </w:r>
          </w:p>
        </w:tc>
      </w:tr>
      <w:tr w:rsidR="00FC4C40" w:rsidRPr="004013BA" w14:paraId="47D171D4" w14:textId="77777777" w:rsidTr="00FE5ADC">
        <w:tc>
          <w:tcPr>
            <w:tcW w:w="9242" w:type="dxa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PO BOX:</w:t>
            </w:r>
          </w:p>
        </w:tc>
      </w:tr>
      <w:tr w:rsidR="00FC4C40" w:rsidRPr="004013BA" w14:paraId="47D171D6" w14:textId="77777777" w:rsidTr="00FE5ADC">
        <w:tc>
          <w:tcPr>
            <w:tcW w:w="9242" w:type="dxa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</w:p>
        </w:tc>
      </w:tr>
      <w:tr w:rsidR="00FC4C40" w:rsidRPr="004013BA" w14:paraId="47D171D8" w14:textId="77777777" w:rsidTr="00FE5ADC">
        <w:tc>
          <w:tcPr>
            <w:tcW w:w="9242" w:type="dxa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</w:p>
        </w:tc>
      </w:tr>
      <w:tr w:rsidR="00FC4C40" w:rsidRPr="004013BA" w14:paraId="47D171DA" w14:textId="77777777" w:rsidTr="00FE5ADC">
        <w:tc>
          <w:tcPr>
            <w:tcW w:w="9242" w:type="dxa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TELEPHONE: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</w:p>
        </w:tc>
      </w:tr>
      <w:tr w:rsidR="00FC4C40" w:rsidRPr="004013BA" w14:paraId="47D171DE" w14:textId="77777777" w:rsidTr="00FE5ADC">
        <w:tc>
          <w:tcPr>
            <w:tcW w:w="9242" w:type="dxa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</w:p>
        </w:tc>
      </w:tr>
      <w:tr w:rsidR="00FC4C40" w:rsidRPr="004013BA" w14:paraId="47D171E0" w14:textId="77777777" w:rsidTr="00FE5ADC">
        <w:tc>
          <w:tcPr>
            <w:tcW w:w="9242" w:type="dxa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(1):</w:t>
            </w:r>
          </w:p>
        </w:tc>
      </w:tr>
      <w:tr w:rsidR="00FC4C40" w:rsidRPr="004013BA" w14:paraId="47D171E2" w14:textId="77777777" w:rsidTr="00FE5ADC">
        <w:tc>
          <w:tcPr>
            <w:tcW w:w="9242" w:type="dxa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PLACE OF REGISTRATION:</w:t>
            </w:r>
          </w:p>
        </w:tc>
      </w:tr>
      <w:tr w:rsidR="00FC4C40" w:rsidRPr="004013BA" w14:paraId="47D171E4" w14:textId="77777777" w:rsidTr="00FE5ADC">
        <w:tc>
          <w:tcPr>
            <w:tcW w:w="9242" w:type="dxa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DATE OF REGISTRATION:</w:t>
            </w:r>
          </w:p>
        </w:tc>
      </w:tr>
      <w:tr w:rsidR="00FC4C40" w:rsidRPr="004013BA" w14:paraId="47D171E6" w14:textId="77777777" w:rsidTr="00FE5ADC">
        <w:tc>
          <w:tcPr>
            <w:tcW w:w="9242" w:type="dxa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(2):</w:t>
            </w:r>
          </w:p>
        </w:tc>
      </w:tr>
      <w:tr w:rsidR="004013BA" w:rsidRPr="00254A39" w14:paraId="42CE2303" w14:textId="77777777" w:rsidTr="00FE5ADC">
        <w:tc>
          <w:tcPr>
            <w:tcW w:w="9242" w:type="dxa"/>
          </w:tcPr>
          <w:p w14:paraId="50938AE3" w14:textId="77777777" w:rsidR="004013BA" w:rsidRPr="00254A39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GB" w:eastAsia="en-US"/>
              </w:rPr>
            </w:pPr>
            <w:r w:rsidRPr="00254A39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GB" w:eastAsia="en-US"/>
              </w:rPr>
              <w:t>Names and positions of the persons authorized to engage the responsibility of the organization:</w:t>
            </w:r>
          </w:p>
          <w:p w14:paraId="43983FA3" w14:textId="27570625" w:rsidR="004013BA" w:rsidRPr="00254A39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en-GB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254A39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254A39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254A39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254A39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DOES NOT APPEAR ON THE OFFICIAL DOCUMENT MENTIONED IN POINT 2.</w:t>
      </w:r>
    </w:p>
    <w:p w14:paraId="47D171EE" w14:textId="77777777" w:rsidR="00FC4C40" w:rsidRPr="00254A39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254A39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ENABLING I</w:t>
      </w:r>
      <w:r w:rsidRPr="00254A39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DENTIFICATION OF THE NAME OF THE LEGAL ENTITY, THE ADDRESS OF ITS REGISTERED</w:t>
      </w:r>
    </w:p>
    <w:p w14:paraId="47D171EF" w14:textId="77777777" w:rsidR="00FC4C40" w:rsidRPr="00254A39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254A39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71F6" w14:textId="77777777" w:rsidR="006C56F1" w:rsidRDefault="006C56F1" w:rsidP="00742DDE">
      <w:r>
        <w:separator/>
      </w:r>
    </w:p>
  </w:endnote>
  <w:endnote w:type="continuationSeparator" w:id="0">
    <w:p w14:paraId="47D171F7" w14:textId="77777777" w:rsidR="006C56F1" w:rsidRDefault="006C56F1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0783B2" w14:textId="77777777" w:rsidR="00254A39" w:rsidRDefault="00254A3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71F9" w14:textId="77777777" w:rsidR="00B82149" w:rsidRDefault="00254A39" w:rsidP="00FA099F">
    <w:pPr>
      <w:pStyle w:val="Pieddepage"/>
      <w:jc w:val="right"/>
    </w:pPr>
    <w:r>
      <w:rPr>
        <w:noProof/>
        <w:lang w:val="fr-BE" w:eastAsia="fr-BE"/>
      </w:rPr>
      <w:pict w14:anchorId="47D171FF">
        <v:shapetype id="_x0000_t202" coordsize="21600,21600" o:spt="202" path="m,l,21600r21600,l21600,xe">
          <v:stroke joinstyle="miter"/>
          <v:path gradientshapeok="t" o:connecttype="rect"/>
        </v:shapetype>
        <v:shape id="Zone de texte 3" o:spid="_x0000_s2051" type="#_x0000_t202" style="position:absolute;left:0;text-align:left;margin-left:1.25pt;margin-top:774.2pt;width:401.8pt;height:57pt;z-index:-251658240;visibility:visible;mso-wrap-distance-left:9pt;mso-wrap-distance-top:3.6pt;mso-wrap-distance-right:9pt;mso-wrap-distance-bottom:3.6pt;mso-position-horizontal-relative:margin;mso-position-vertical-relative:page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" stroked="f">
          <v:textbox style="mso-next-textbox:#Zone de texte 3">
            <w:txbxContent>
              <w:p w14:paraId="47D17202" w14:textId="77777777" w:rsidR="00E05ED3" w:rsidRPr="00921643" w:rsidRDefault="00E05ED3" w:rsidP="00E05ED3">
                <w:pPr>
                  <w:rPr>
                    <w:rFonts w:ascii="Calibri" w:hAnsi="Calibri"/>
                    <w:lang w:val="en-US"/>
                  </w:rPr>
                </w:pPr>
                <w:r w:rsidRPr="00921643">
                  <w:rPr>
                    <w:rFonts w:ascii="Calibri" w:hAnsi="Calibri"/>
                    <w:lang w:val="en-US"/>
                  </w:rPr>
                  <w:t xml:space="preserve">Enabel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="004A43AD" w:rsidRPr="00921643">
                  <w:rPr>
                    <w:rFonts w:ascii="Calibri" w:hAnsi="Calibri"/>
                    <w:lang w:val="en-US"/>
                  </w:rPr>
                  <w:t>Belgian development a</w:t>
                </w:r>
                <w:r w:rsidRPr="00921643">
                  <w:rPr>
                    <w:rFonts w:ascii="Calibri" w:hAnsi="Calibri"/>
                    <w:lang w:val="en-US"/>
                  </w:rPr>
                  <w:t xml:space="preserve">gency </w:t>
                </w:r>
                <w:r w:rsidRPr="00921643">
                  <w:rPr>
                    <w:rFonts w:ascii="Calibri" w:hAnsi="Calibri"/>
                    <w:color w:val="EC0308"/>
                    <w:lang w:val="en-US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en-US"/>
                  </w:rPr>
                  <w:t>Public-law company with social purposes</w:t>
                </w:r>
              </w:p>
              <w:p w14:paraId="47D17203" w14:textId="77777777" w:rsidR="00126C92" w:rsidRPr="00921643" w:rsidRDefault="00E05ED3" w:rsidP="00FA099F">
                <w:pPr>
                  <w:rPr>
                    <w:rFonts w:ascii="Calibri" w:hAnsi="Calibri"/>
                    <w:lang w:val="fr-BE"/>
                  </w:rPr>
                </w:pPr>
                <w:r w:rsidRPr="00921643">
                  <w:rPr>
                    <w:rFonts w:ascii="Calibri" w:hAnsi="Calibri"/>
                    <w:lang w:val="fr-BE"/>
                  </w:rPr>
                  <w:t xml:space="preserve">Rue Haute 147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1000 Brussels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 xml:space="preserve">T +32 (0)2 505 37 00 </w:t>
                </w:r>
                <w:r w:rsidRPr="00921643">
                  <w:rPr>
                    <w:rFonts w:ascii="Calibri" w:hAnsi="Calibri"/>
                    <w:color w:val="EC0308"/>
                    <w:lang w:val="fr-BE"/>
                  </w:rPr>
                  <w:t xml:space="preserve">• </w:t>
                </w:r>
                <w:r w:rsidRPr="00921643">
                  <w:rPr>
                    <w:rFonts w:ascii="Calibri" w:hAnsi="Calibri"/>
                    <w:lang w:val="fr-BE"/>
                  </w:rPr>
                  <w:t>enabel.be</w:t>
                </w:r>
              </w:p>
            </w:txbxContent>
          </v:textbox>
          <w10:wrap anchorx="margin" anchory="page"/>
        </v:shape>
      </w:pic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013BA"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Pieddepage"/>
      <w:tabs>
        <w:tab w:val="clear" w:pos="4536"/>
        <w:tab w:val="clear" w:pos="9072"/>
        <w:tab w:val="left" w:pos="532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2F210" w14:textId="77777777" w:rsidR="00254A39" w:rsidRPr="00F76F5F" w:rsidRDefault="00254A39" w:rsidP="00254A39">
    <w:pPr>
      <w:rPr>
        <w:rFonts w:ascii="Calibri" w:hAnsi="Calibri"/>
        <w:szCs w:val="18"/>
        <w:lang w:val="en-US"/>
      </w:rPr>
    </w:pPr>
    <w:r w:rsidRPr="00F76F5F">
      <w:rPr>
        <w:rFonts w:ascii="Calibri" w:hAnsi="Calibri"/>
        <w:szCs w:val="18"/>
        <w:lang w:val="en-US"/>
      </w:rPr>
      <w:t>Enabel in Rwanda, implementing on behalf of Team Europe • SANLAM TOWERS 6th Floor</w:t>
    </w:r>
    <w:r>
      <w:rPr>
        <w:rFonts w:ascii="Calibri" w:hAnsi="Calibri"/>
        <w:szCs w:val="18"/>
        <w:lang w:val="en-US"/>
      </w:rPr>
      <w:t xml:space="preserve"> - </w:t>
    </w:r>
    <w:r w:rsidRPr="00F76F5F">
      <w:rPr>
        <w:rFonts w:ascii="Calibri" w:hAnsi="Calibri"/>
        <w:szCs w:val="18"/>
        <w:lang w:val="en-US"/>
      </w:rPr>
      <w:t>Wing A •</w:t>
    </w:r>
  </w:p>
  <w:p w14:paraId="47D171FD" w14:textId="2F26987D" w:rsidR="000900CC" w:rsidRPr="00254A39" w:rsidRDefault="00254A39" w:rsidP="00254A39">
    <w:pPr>
      <w:rPr>
        <w:rFonts w:ascii="Calibri" w:hAnsi="Calibri"/>
        <w:szCs w:val="18"/>
        <w:lang w:val="en-US"/>
      </w:rPr>
    </w:pPr>
    <w:r w:rsidRPr="00F76F5F">
      <w:rPr>
        <w:rFonts w:ascii="Calibri" w:hAnsi="Calibri"/>
        <w:szCs w:val="18"/>
        <w:lang w:val="en-US"/>
      </w:rPr>
      <w:t xml:space="preserve">10, KN 67 ST • BP 6089 Kiyovu-Kigali • T 280 300 159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171F4" w14:textId="77777777" w:rsidR="006C56F1" w:rsidRDefault="006C56F1" w:rsidP="00742DDE">
      <w:r>
        <w:separator/>
      </w:r>
    </w:p>
  </w:footnote>
  <w:footnote w:type="continuationSeparator" w:id="0">
    <w:p w14:paraId="47D171F5" w14:textId="77777777" w:rsidR="006C56F1" w:rsidRDefault="006C56F1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819A7" w14:textId="77777777" w:rsidR="00254A39" w:rsidRDefault="00254A3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71F8" w14:textId="77777777" w:rsidR="00B82149" w:rsidRDefault="00254A39" w:rsidP="00742DDE">
    <w:pPr>
      <w:pStyle w:val="En-tte"/>
    </w:pPr>
    <w:r>
      <w:rPr>
        <w:noProof/>
        <w:lang w:val="en-GB" w:eastAsia="en-US"/>
      </w:rPr>
      <w:pict w14:anchorId="47D171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6" o:spid="_x0000_s2053" type="#_x0000_t75" style="position:absolute;margin-left:1.1pt;margin-top:-34.45pt;width:593.15pt;height:839pt;z-index:-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>
          <v:imagedata r:id="rId1" o:title=""/>
          <w10:wrap anchorx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171FB" w14:textId="21651FA7" w:rsidR="00B82149" w:rsidRDefault="00254A39" w:rsidP="00E05ED3">
    <w:pPr>
      <w:pStyle w:val="En-tte"/>
      <w:tabs>
        <w:tab w:val="clear" w:pos="4536"/>
        <w:tab w:val="clear" w:pos="9072"/>
        <w:tab w:val="left" w:pos="900"/>
      </w:tabs>
    </w:pPr>
    <w:r w:rsidRPr="003D4EB4">
      <w:rPr>
        <w:noProof/>
      </w:rPr>
      <w:pict w14:anchorId="24F6ED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 1" o:spid="_x0000_i1025" type="#_x0000_t75" style="width:178.5pt;height:45.75pt;visibility:visible;mso-wrap-style:square">
          <v:imagedata r:id="rId1" o:title="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91707011">
    <w:abstractNumId w:val="4"/>
  </w:num>
  <w:num w:numId="2" w16cid:durableId="50112085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18388955">
    <w:abstractNumId w:val="2"/>
  </w:num>
  <w:num w:numId="4" w16cid:durableId="1509514510">
    <w:abstractNumId w:val="3"/>
  </w:num>
  <w:num w:numId="5" w16cid:durableId="20391642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Moves/>
  <w:documentProtection w:edit="forms" w:enforcement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254A39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C2252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C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,"/>
  <w14:docId w14:val="47D171C7"/>
  <w15:docId w15:val="{80337DD9-70D0-433C-87E7-1BC84145E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Titre1">
    <w:name w:val="heading 1"/>
    <w:aliases w:val="Title 1"/>
    <w:basedOn w:val="Normal"/>
    <w:next w:val="Normal"/>
    <w:link w:val="Titre1C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Titre2">
    <w:name w:val="heading 2"/>
    <w:aliases w:val="Title 2"/>
    <w:basedOn w:val="Normal"/>
    <w:next w:val="Normal"/>
    <w:link w:val="Titre2C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Titre3">
    <w:name w:val="heading 3"/>
    <w:aliases w:val="Title 3"/>
    <w:basedOn w:val="Normal"/>
    <w:next w:val="Normal"/>
    <w:link w:val="Titre3C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Titre4">
    <w:name w:val="heading 4"/>
    <w:aliases w:val="Title 4"/>
    <w:basedOn w:val="Normal"/>
    <w:next w:val="Normal"/>
    <w:link w:val="Titre4C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Titre5">
    <w:name w:val="heading 5"/>
    <w:basedOn w:val="Normal"/>
    <w:next w:val="Normal"/>
    <w:link w:val="Titre5C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900CC"/>
  </w:style>
  <w:style w:type="paragraph" w:styleId="Pieddepage">
    <w:name w:val="footer"/>
    <w:basedOn w:val="Normal"/>
    <w:link w:val="PieddepageC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900CC"/>
  </w:style>
  <w:style w:type="table" w:styleId="Grilledutableau">
    <w:name w:val="Table Grid"/>
    <w:basedOn w:val="Tableau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uiPriority w:val="99"/>
    <w:semiHidden/>
    <w:rsid w:val="003F7957"/>
    <w:rPr>
      <w:color w:val="808080"/>
    </w:rPr>
  </w:style>
  <w:style w:type="character" w:customStyle="1" w:styleId="Titre1Car">
    <w:name w:val="Titre 1 Car"/>
    <w:aliases w:val="Title 1 Car"/>
    <w:link w:val="Titre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Titre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Titre2Car">
    <w:name w:val="Titre 2 Car"/>
    <w:aliases w:val="Title 2 Car"/>
    <w:link w:val="Titre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Titre3Car">
    <w:name w:val="Titre 3 Car"/>
    <w:aliases w:val="Title 3 Car"/>
    <w:link w:val="Titre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Titre4Car">
    <w:name w:val="Titre 4 Car"/>
    <w:aliases w:val="Title 4 Car"/>
    <w:link w:val="Titre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Sansinterligne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Titre5Car">
    <w:name w:val="Titre 5 Car"/>
    <w:link w:val="Titre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e">
    <w:name w:val="List"/>
    <w:basedOn w:val="Corpsdetexte"/>
    <w:semiHidden/>
    <w:rsid w:val="00BE5564"/>
  </w:style>
  <w:style w:type="paragraph" w:styleId="Notedebasdepage">
    <w:name w:val="footnote text"/>
    <w:basedOn w:val="Normal"/>
    <w:link w:val="NotedebasdepageCar"/>
    <w:uiPriority w:val="99"/>
    <w:semiHidden/>
    <w:rsid w:val="00BE5564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Appelnotedebasdep">
    <w:name w:val="footnote reference"/>
    <w:uiPriority w:val="99"/>
    <w:semiHidden/>
    <w:rsid w:val="00BE5564"/>
    <w:rPr>
      <w:vertAlign w:val="superscript"/>
    </w:rPr>
  </w:style>
  <w:style w:type="paragraph" w:styleId="Corpsdetexte2">
    <w:name w:val="Body Text 2"/>
    <w:basedOn w:val="Normal"/>
    <w:link w:val="Corpsdetexte2C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Corpsdetexte2Car">
    <w:name w:val="Corps de texte 2 Car"/>
    <w:link w:val="Corpsdetexte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BE5564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Paragraphedeliste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7b67ea-5ffb-42b0-a4b0-e3be0ae2578c">
      <Value>1817</Value>
      <Value>1942</Value>
      <Value>1</Value>
      <Value>14</Value>
    </TaxCatchAll>
    <_dlc_DocId xmlns="508ba6eb-9e09-4fd5-92f2-2d9921329f2d">BELENABEL-48159048-73660</_dlc_DocId>
    <_dlc_DocIdUrl xmlns="508ba6eb-9e09-4fd5-92f2-2d9921329f2d">
      <Url>https://enabelbe.sharepoint.com/sites/BEL/_layouts/15/DocIdRedir.aspx?ID=BELENABEL-48159048-73660</Url>
      <Description>BELENABEL-48159048-73660</Description>
    </_dlc_DocIdUrl>
    <o99d250c03344da181939f0145dbc023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eb0f068f-7d92-44c4-a2e1-052290512cff</TermId>
        </TermInfo>
      </Terms>
    </o99d250c03344da181939f0145dbc023>
    <e2b781e9cad840cd89b90f5a7e989839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</TermName>
          <TermId xmlns="http://schemas.microsoft.com/office/infopath/2007/PartnerControls">fd74d498-f7a2-461d-a6a6-d3e9f5e485e9</TermId>
        </TermInfo>
      </Terms>
    </e2b781e9cad840cd89b90f5a7e989839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</TermName>
          <TermId xmlns="http://schemas.microsoft.com/office/infopath/2007/PartnerControls">ff4ffeae-c722-491b-b0ff-ada5a56a847d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kecc0e8a0a3349c79c5d1d6e51bea7c3 xmlns="14a9c00f-d9e3-4eb9-aad3-f69239d17d9c">
      <Terms xmlns="http://schemas.microsoft.com/office/infopath/2007/PartnerControls"/>
    </kecc0e8a0a3349c79c5d1d6e51bea7c3>
    <l9d65098618b4a8fbbe87718e7187e6b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BEL23010-10008</TermName>
          <TermId xmlns="http://schemas.microsoft.com/office/infopath/2007/PartnerControls">ff407d6f-998b-4344-a9d4-2d21cd4b37de</TermId>
        </TermInfo>
      </Terms>
    </l9d65098618b4a8fbbe87718e7187e6b>
    <lcf76f155ced4ddcb4097134ff3c332f xmlns="d9877c68-d32f-4330-bb42-9689baf17c0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A7485C2520C2D743AD02E84D1883ECCE" ma:contentTypeVersion="15" ma:contentTypeDescription="" ma:contentTypeScope="" ma:versionID="085b6b6a325b1d83b0d6fb0b1bc1d8af">
  <xsd:schema xmlns:xsd="http://www.w3.org/2001/XMLSchema" xmlns:xs="http://www.w3.org/2001/XMLSchema" xmlns:p="http://schemas.microsoft.com/office/2006/metadata/properties" xmlns:ns2="508ba6eb-9e09-4fd5-92f2-2d9921329f2d" xmlns:ns3="14a9c00f-d9e3-4eb9-aad3-f69239d17d9c" xmlns:ns4="e27b67ea-5ffb-42b0-a4b0-e3be0ae2578c" xmlns:ns5="d9877c68-d32f-4330-bb42-9689baf17c0d" targetNamespace="http://schemas.microsoft.com/office/2006/metadata/properties" ma:root="true" ma:fieldsID="96c91a18bfea0e8ce0cefaac8624ee91" ns2:_="" ns3:_="" ns4:_="" ns5:_="">
    <xsd:import namespace="508ba6eb-9e09-4fd5-92f2-2d9921329f2d"/>
    <xsd:import namespace="14a9c00f-d9e3-4eb9-aad3-f69239d17d9c"/>
    <xsd:import namespace="e27b67ea-5ffb-42b0-a4b0-e3be0ae2578c"/>
    <xsd:import namespace="d9877c68-d32f-4330-bb42-9689baf17c0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3:e2b781e9cad840cd89b90f5a7e989839" minOccurs="0"/>
                <xsd:element ref="ns3:l9d65098618b4a8fbbe87718e7187e6b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6;#FR|e5b11214-e6fc-4287-b1cb-b050c041462c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BEL|ff4ffeae-c722-491b-b0ff-ada5a56a847d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2b781e9cad840cd89b90f5a7e989839" ma:index="21" ma:taxonomy="true" ma:internalName="e2b781e9cad840cd89b90f5a7e989839" ma:taxonomyFieldName="Project_code" ma:displayName="Project_code" ma:readOnly="false" ma:default="" ma:fieldId="{e2b781e9-cad8-40cd-89b9-0f5a7e989839}" ma:sspId="60552f54-6c29-411d-8801-9a0c08c1a1a0" ma:termSetId="8587b757-e1df-402e-8661-395e63ee946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9d65098618b4a8fbbe87718e7187e6b" ma:index="23" ma:taxonomy="true" ma:internalName="l9d65098618b4a8fbbe87718e7187e6b" ma:taxonomyFieldName="Contract_reference" ma:displayName="Contract_reference" ma:readOnly="false" ma:default="" ma:fieldId="{59d65098-618b-4a8f-bbe8-7718e7187e6b}" ma:sspId="60552f54-6c29-411d-8801-9a0c08c1a1a0" ma:termSetId="6b2ff0ad-1426-4170-972c-650f8b36e80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b67ea-5ffb-42b0-a4b0-e3be0ae2578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9e47374-b479-47ba-96a2-ea379a6f4cbd}" ma:internalName="TaxCatchAll" ma:showField="CatchAllData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39e47374-b479-47ba-96a2-ea379a6f4cbd}" ma:internalName="TaxCatchAllLabel" ma:readOnly="true" ma:showField="CatchAllDataLabel" ma:web="e27b67ea-5ffb-42b0-a4b0-e3be0ae257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77c68-d32f-4330-bb42-9689baf17c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5" nillable="true" ma:displayName="Image Tags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5DB4EB-D28D-4C0D-B80E-3603C79B285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84C0E39E-B271-4912-8412-0FE4A79583CE}">
  <ds:schemaRefs>
    <ds:schemaRef ds:uri="http://schemas.microsoft.com/office/2006/metadata/properties"/>
    <ds:schemaRef ds:uri="http://schemas.microsoft.com/office/infopath/2007/PartnerControls"/>
    <ds:schemaRef ds:uri="e27b67ea-5ffb-42b0-a4b0-e3be0ae2578c"/>
    <ds:schemaRef ds:uri="508ba6eb-9e09-4fd5-92f2-2d9921329f2d"/>
    <ds:schemaRef ds:uri="14a9c00f-d9e3-4eb9-aad3-f69239d17d9c"/>
    <ds:schemaRef ds:uri="d9877c68-d32f-4330-bb42-9689baf17c0d"/>
  </ds:schemaRefs>
</ds:datastoreItem>
</file>

<file path=customXml/itemProps3.xml><?xml version="1.0" encoding="utf-8"?>
<ds:datastoreItem xmlns:ds="http://schemas.openxmlformats.org/officeDocument/2006/customXml" ds:itemID="{3065D4CB-42AA-4825-9D9F-3C4933225E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CF4967-F2FE-498A-B515-26D4156E883A}"/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1</Pages>
  <Words>147</Words>
  <Characters>810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MAYAUX, Jules</cp:lastModifiedBy>
  <cp:revision>6</cp:revision>
  <cp:lastPrinted>2017-12-15T16:00:00Z</cp:lastPrinted>
  <dcterms:created xsi:type="dcterms:W3CDTF">2018-03-07T14:21:00Z</dcterms:created>
  <dcterms:modified xsi:type="dcterms:W3CDTF">2025-11-18T18:14:00Z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0x010100A054E23CC720224AB55CD5109E0645C000A7485C2520C2D743AD02E84D1883ECCE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19;#Contractfin ＆ Legal|f02f01d1-a4cc-4ad5-947e-c890f37974f2</vt:lpwstr>
  </property>
  <property fmtid="{D5CDD505-2E9C-101B-9397-08002B2CF9AE}" pid="6" name="_dlc_DocIdItemGuid">
    <vt:lpwstr>c283b624-917d-41da-9299-c481fd462a1d</vt:lpwstr>
  </property>
  <property fmtid="{D5CDD505-2E9C-101B-9397-08002B2CF9AE}" pid="7" name="ENABEL_Service">
    <vt:lpwstr>37;#08.02. Subsidies (Grants)|c0ca545e-9085-4872-b3f2-9cd8a869e35e</vt:lpwstr>
  </property>
  <property fmtid="{D5CDD505-2E9C-101B-9397-08002B2CF9AE}" pid="8" name="Document_Language">
    <vt:lpwstr>14</vt:lpwstr>
  </property>
  <property fmtid="{D5CDD505-2E9C-101B-9397-08002B2CF9AE}" pid="9" name="Country">
    <vt:lpwstr>1;#BEL|ff4ffeae-c722-491b-b0ff-ada5a56a847d</vt:lpwstr>
  </property>
  <property fmtid="{D5CDD505-2E9C-101B-9397-08002B2CF9AE}" pid="10" name="MediaServiceImageTags">
    <vt:lpwstr/>
  </property>
  <property fmtid="{D5CDD505-2E9C-101B-9397-08002B2CF9AE}" pid="11" name="Document_Type">
    <vt:lpwstr/>
  </property>
  <property fmtid="{D5CDD505-2E9C-101B-9397-08002B2CF9AE}" pid="12" name="Document_Status">
    <vt:lpwstr/>
  </property>
  <property fmtid="{D5CDD505-2E9C-101B-9397-08002B2CF9AE}" pid="13" name="Contract_reference">
    <vt:lpwstr>1942</vt:lpwstr>
  </property>
  <property fmtid="{D5CDD505-2E9C-101B-9397-08002B2CF9AE}" pid="14" name="Project_code">
    <vt:lpwstr>1817</vt:lpwstr>
  </property>
  <property fmtid="{D5CDD505-2E9C-101B-9397-08002B2CF9AE}" pid="15" name="_docset_NoMedatataSyncRequired">
    <vt:lpwstr>False</vt:lpwstr>
  </property>
  <property fmtid="{D5CDD505-2E9C-101B-9397-08002B2CF9AE}" pid="16" name="_ip_UnifiedCompliancePolicyProperties">
    <vt:lpwstr/>
  </property>
</Properties>
</file>