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6169B6FA" w:rsidRDefault="001B59B6" w14:paraId="3DF8F7D2" w14:textId="4B6611C0">
      <w:pPr>
        <w:jc w:val="center"/>
        <w:rPr>
          <w:rFonts w:ascii="Arial" w:hAnsi="Arial" w:cs="Arial"/>
          <w:b w:val="1"/>
          <w:bCs w:val="1"/>
          <w:snapToGrid/>
          <w:lang w:val="en-GB"/>
        </w:rPr>
      </w:pPr>
      <w:r w:rsidRPr="00C15195" w:rsidR="001B59B6">
        <w:rPr>
          <w:rFonts w:ascii="Arial" w:hAnsi="Arial" w:cs="Arial"/>
          <w:b w:val="1"/>
          <w:bCs w:val="1"/>
          <w:snapToGrid/>
          <w:lang w:val="en-GB"/>
        </w:rPr>
        <w:t xml:space="preserve">Annex A</w:t>
      </w:r>
      <w:r w:rsidRPr="00C15195" w:rsidR="4CC27A7A">
        <w:rPr>
          <w:rFonts w:ascii="Arial" w:hAnsi="Arial" w:cs="Arial"/>
          <w:b w:val="1"/>
          <w:bCs w:val="1"/>
          <w:snapToGrid/>
          <w:lang w:val="en-GB"/>
        </w:rPr>
        <w:t xml:space="preserve">b</w:t>
      </w:r>
      <w:r w:rsidRPr="00C15195" w:rsidR="001B59B6">
        <w:rPr>
          <w:rFonts w:ascii="Arial" w:hAnsi="Arial" w:cs="Arial"/>
          <w:b w:val="1"/>
          <w:bCs w:val="1"/>
          <w:snapToGrid/>
          <w:lang w:val="en-GB"/>
        </w:rPr>
        <w:t xml:space="preserve"> of the </w:t>
      </w:r>
      <w:r w:rsidR="00680F32">
        <w:rPr>
          <w:rFonts w:ascii="Arial" w:hAnsi="Arial" w:cs="Arial"/>
          <w:b w:val="1"/>
          <w:bCs w:val="1"/>
          <w:snapToGrid/>
          <w:lang w:val="en-GB"/>
        </w:rPr>
        <w:t>G</w:t>
      </w:r>
      <w:r w:rsidRPr="00C15195" w:rsidR="001B59B6">
        <w:rPr>
          <w:rFonts w:ascii="Arial" w:hAnsi="Arial" w:cs="Arial"/>
          <w:b w:val="1"/>
          <w:bCs w:val="1"/>
          <w:snapToGrid/>
          <w:lang w:val="en-GB"/>
        </w:rPr>
        <w:t xml:space="preserve">uidelines for </w:t>
      </w:r>
      <w:r w:rsidR="00680F32">
        <w:rPr>
          <w:rFonts w:ascii="Arial" w:hAnsi="Arial" w:cs="Arial"/>
          <w:b w:val="1"/>
          <w:bCs w:val="1"/>
          <w:snapToGrid/>
          <w:lang w:val="en-GB"/>
        </w:rPr>
        <w:t>C</w:t>
      </w:r>
      <w:r w:rsidRPr="00C15195" w:rsidR="001B59B6">
        <w:rPr>
          <w:rFonts w:ascii="Arial" w:hAnsi="Arial" w:cs="Arial"/>
          <w:b w:val="1"/>
          <w:bCs w:val="1"/>
          <w:snapToGrid/>
          <w:lang w:val="en-GB"/>
        </w:rPr>
        <w:t xml:space="preserve">alls for </w:t>
      </w:r>
      <w:r w:rsidR="00680F32">
        <w:rPr>
          <w:rFonts w:ascii="Arial" w:hAnsi="Arial" w:cs="Arial"/>
          <w:b w:val="1"/>
          <w:bCs w:val="1"/>
          <w:snapToGrid/>
          <w:lang w:val="en-GB"/>
        </w:rPr>
        <w:t>P</w:t>
      </w:r>
      <w:r w:rsidRPr="00C15195" w:rsidR="001B59B6">
        <w:rPr>
          <w:rFonts w:ascii="Arial" w:hAnsi="Arial" w:cs="Arial"/>
          <w:b w:val="1"/>
          <w:bCs w:val="1"/>
          <w:snapToGrid/>
          <w:lang w:val="en-GB"/>
        </w:rPr>
        <w:t>roposals</w:t>
      </w:r>
      <w:r w:rsidR="00283133">
        <w:rPr>
          <w:rFonts w:ascii="Arial" w:hAnsi="Arial" w:cs="Arial"/>
          <w:b w:val="1"/>
          <w:bCs w:val="1"/>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131648">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131648"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5A78C5" w:rsidR="00A11126" w:rsidRDefault="00E53656" w14:paraId="16D2E896"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history="1" w:anchor="_Toc70931145">
        <w:r w:rsidRPr="00C31022" w:rsidR="00A11126">
          <w:rPr>
            <w:rStyle w:val="Hyperlink"/>
            <w:noProof/>
          </w:rPr>
          <w:t>1</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General information</w:t>
        </w:r>
        <w:r w:rsidR="00A11126">
          <w:rPr>
            <w:noProof/>
            <w:webHidden/>
          </w:rPr>
          <w:tab/>
        </w:r>
        <w:r w:rsidR="00A11126">
          <w:rPr>
            <w:noProof/>
            <w:webHidden/>
          </w:rPr>
          <w:fldChar w:fldCharType="begin"/>
        </w:r>
        <w:r w:rsidR="00A11126">
          <w:rPr>
            <w:noProof/>
            <w:webHidden/>
          </w:rPr>
          <w:instrText xml:space="preserve"> PAGEREF _Toc70931145 \h </w:instrText>
        </w:r>
        <w:r w:rsidR="00A11126">
          <w:rPr>
            <w:noProof/>
            <w:webHidden/>
          </w:rPr>
        </w:r>
        <w:r w:rsidR="00A11126">
          <w:rPr>
            <w:noProof/>
            <w:webHidden/>
          </w:rPr>
          <w:fldChar w:fldCharType="separate"/>
        </w:r>
        <w:r w:rsidR="00A11126">
          <w:rPr>
            <w:noProof/>
            <w:webHidden/>
          </w:rPr>
          <w:t>4</w:t>
        </w:r>
        <w:r w:rsidR="00A11126">
          <w:rPr>
            <w:noProof/>
            <w:webHidden/>
          </w:rPr>
          <w:fldChar w:fldCharType="end"/>
        </w:r>
      </w:hyperlink>
    </w:p>
    <w:p w:rsidRPr="005A78C5" w:rsidR="00A11126" w:rsidRDefault="00131648" w14:paraId="34318182" w14:textId="77777777">
      <w:pPr>
        <w:pStyle w:val="TOC2"/>
        <w:rPr>
          <w:rFonts w:ascii="Calibri" w:hAnsi="Calibri" w:eastAsia="SimSun"/>
          <w:b w:val="0"/>
          <w:bCs w:val="0"/>
          <w:smallCaps w:val="0"/>
          <w:snapToGrid/>
          <w:lang w:val="fr-BE" w:eastAsia="fr-BE"/>
        </w:rPr>
      </w:pPr>
      <w:hyperlink w:history="1" w:anchor="_Toc70931146">
        <w:r w:rsidRPr="00C31022" w:rsidR="00A11126">
          <w:rPr>
            <w:rStyle w:val="Hyperlink"/>
          </w:rPr>
          <w:t>1.1</w:t>
        </w:r>
        <w:r w:rsidRPr="005A78C5" w:rsidR="00A11126">
          <w:rPr>
            <w:rFonts w:ascii="Calibri" w:hAnsi="Calibri" w:eastAsia="SimSun"/>
            <w:b w:val="0"/>
            <w:bCs w:val="0"/>
            <w:smallCaps w:val="0"/>
            <w:snapToGrid/>
            <w:lang w:val="fr-BE" w:eastAsia="fr-BE"/>
          </w:rPr>
          <w:tab/>
        </w:r>
        <w:r w:rsidRPr="00C31022" w:rsidR="00A11126">
          <w:rPr>
            <w:rStyle w:val="Hyperlink"/>
          </w:rPr>
          <w:t>Summary of the action</w:t>
        </w:r>
        <w:r w:rsidR="00A11126">
          <w:rPr>
            <w:webHidden/>
          </w:rPr>
          <w:tab/>
        </w:r>
        <w:r w:rsidR="00A11126">
          <w:rPr>
            <w:webHidden/>
          </w:rPr>
          <w:fldChar w:fldCharType="begin"/>
        </w:r>
        <w:r w:rsidR="00A11126">
          <w:rPr>
            <w:webHidden/>
          </w:rPr>
          <w:instrText xml:space="preserve"> PAGEREF _Toc70931146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6A4228D9" w14:textId="77777777">
      <w:pPr>
        <w:pStyle w:val="TOC1"/>
        <w:rPr>
          <w:rFonts w:ascii="Calibri" w:hAnsi="Calibri" w:eastAsia="SimSun" w:cs="Times New Roman"/>
          <w:b w:val="0"/>
          <w:bCs w:val="0"/>
          <w:caps w:val="0"/>
          <w:noProof/>
          <w:snapToGrid/>
          <w:sz w:val="22"/>
          <w:szCs w:val="22"/>
          <w:lang w:val="fr-BE" w:eastAsia="fr-BE"/>
        </w:rPr>
      </w:pPr>
      <w:hyperlink w:history="1" w:anchor="_Toc70931147">
        <w:r w:rsidRPr="00C31022" w:rsidR="00A11126">
          <w:rPr>
            <w:rStyle w:val="Hyperlink"/>
            <w:noProof/>
          </w:rPr>
          <w:t>2</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PROPOSAL</w:t>
        </w:r>
        <w:r w:rsidR="00A11126">
          <w:rPr>
            <w:noProof/>
            <w:webHidden/>
          </w:rPr>
          <w:tab/>
        </w:r>
        <w:r w:rsidR="00A11126">
          <w:rPr>
            <w:noProof/>
            <w:webHidden/>
          </w:rPr>
          <w:fldChar w:fldCharType="begin"/>
        </w:r>
        <w:r w:rsidR="00A11126">
          <w:rPr>
            <w:noProof/>
            <w:webHidden/>
          </w:rPr>
          <w:instrText xml:space="preserve"> PAGEREF _Toc70931147 \h </w:instrText>
        </w:r>
        <w:r w:rsidR="00A11126">
          <w:rPr>
            <w:noProof/>
            <w:webHidden/>
          </w:rPr>
        </w:r>
        <w:r w:rsidR="00A11126">
          <w:rPr>
            <w:noProof/>
            <w:webHidden/>
          </w:rPr>
          <w:fldChar w:fldCharType="separate"/>
        </w:r>
        <w:r w:rsidR="00A11126">
          <w:rPr>
            <w:noProof/>
            <w:webHidden/>
          </w:rPr>
          <w:t>6</w:t>
        </w:r>
        <w:r w:rsidR="00A11126">
          <w:rPr>
            <w:noProof/>
            <w:webHidden/>
          </w:rPr>
          <w:fldChar w:fldCharType="end"/>
        </w:r>
      </w:hyperlink>
    </w:p>
    <w:p w:rsidRPr="005A78C5" w:rsidR="00A11126" w:rsidRDefault="00131648" w14:paraId="0725F7C2" w14:textId="77777777">
      <w:pPr>
        <w:pStyle w:val="TOC2"/>
        <w:rPr>
          <w:rFonts w:ascii="Calibri" w:hAnsi="Calibri" w:eastAsia="SimSun"/>
          <w:b w:val="0"/>
          <w:bCs w:val="0"/>
          <w:smallCaps w:val="0"/>
          <w:snapToGrid/>
          <w:lang w:val="fr-BE" w:eastAsia="fr-BE"/>
        </w:rPr>
      </w:pPr>
      <w:hyperlink w:history="1" w:anchor="_Toc70931148">
        <w:r w:rsidRPr="00C31022" w:rsidR="00A11126">
          <w:rPr>
            <w:rStyle w:val="Hyperlink"/>
            <w:lang w:val="en-GB"/>
          </w:rPr>
          <w:t>2.1</w:t>
        </w:r>
        <w:r w:rsidRPr="005A78C5" w:rsidR="00A11126">
          <w:rPr>
            <w:rFonts w:ascii="Calibri" w:hAnsi="Calibri" w:eastAsia="SimSun"/>
            <w:b w:val="0"/>
            <w:bCs w:val="0"/>
            <w:smallCaps w:val="0"/>
            <w:snapToGrid/>
            <w:lang w:val="fr-BE" w:eastAsia="fr-BE"/>
          </w:rPr>
          <w:tab/>
        </w:r>
        <w:r w:rsidRPr="00C31022" w:rsidR="00A11126">
          <w:rPr>
            <w:rStyle w:val="Hyperlink"/>
            <w:lang w:val="en-GB"/>
          </w:rPr>
          <w:t>Relevance of the action (max. 3 pages)</w:t>
        </w:r>
        <w:r w:rsidR="00A11126">
          <w:rPr>
            <w:webHidden/>
          </w:rPr>
          <w:tab/>
        </w:r>
        <w:r w:rsidR="00A11126">
          <w:rPr>
            <w:webHidden/>
          </w:rPr>
          <w:fldChar w:fldCharType="begin"/>
        </w:r>
        <w:r w:rsidR="00A11126">
          <w:rPr>
            <w:webHidden/>
          </w:rPr>
          <w:instrText xml:space="preserve"> PAGEREF _Toc70931148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569E88AB" w14:textId="77777777">
      <w:pPr>
        <w:pStyle w:val="TOC3"/>
        <w:rPr>
          <w:rFonts w:ascii="Calibri" w:hAnsi="Calibri" w:eastAsia="SimSun"/>
          <w:smallCaps w:val="0"/>
          <w:snapToGrid/>
          <w:sz w:val="22"/>
          <w:szCs w:val="22"/>
          <w:lang w:val="fr-BE" w:eastAsia="fr-BE"/>
        </w:rPr>
      </w:pPr>
      <w:hyperlink w:history="1" w:anchor="_Toc70931149">
        <w:r w:rsidRPr="00C31022" w:rsidR="00A11126">
          <w:rPr>
            <w:rStyle w:val="Hyperlink"/>
          </w:rPr>
          <w:t>2.1.1</w:t>
        </w:r>
        <w:r w:rsidRPr="005A78C5" w:rsidR="00A11126">
          <w:rPr>
            <w:rFonts w:ascii="Calibri" w:hAnsi="Calibri" w:eastAsia="SimSun"/>
            <w:smallCaps w:val="0"/>
            <w:snapToGrid/>
            <w:sz w:val="22"/>
            <w:szCs w:val="22"/>
            <w:lang w:val="fr-BE" w:eastAsia="fr-BE"/>
          </w:rPr>
          <w:tab/>
        </w:r>
        <w:r w:rsidRPr="00C31022" w:rsidR="00A11126">
          <w:rPr>
            <w:rStyle w:val="Hyperlink"/>
          </w:rPr>
          <w:t>Relevance to the specific objectives/sectors/themes/priorities of the Call for Proposals</w:t>
        </w:r>
        <w:r w:rsidR="00A11126">
          <w:rPr>
            <w:webHidden/>
          </w:rPr>
          <w:tab/>
        </w:r>
        <w:r w:rsidR="00A11126">
          <w:rPr>
            <w:webHidden/>
          </w:rPr>
          <w:fldChar w:fldCharType="begin"/>
        </w:r>
        <w:r w:rsidR="00A11126">
          <w:rPr>
            <w:webHidden/>
          </w:rPr>
          <w:instrText xml:space="preserve"> PAGEREF _Toc70931149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1AEDF4FF" w14:textId="77777777">
      <w:pPr>
        <w:pStyle w:val="TOC3"/>
        <w:rPr>
          <w:rFonts w:ascii="Calibri" w:hAnsi="Calibri" w:eastAsia="SimSun"/>
          <w:smallCaps w:val="0"/>
          <w:snapToGrid/>
          <w:sz w:val="22"/>
          <w:szCs w:val="22"/>
          <w:lang w:val="fr-BE" w:eastAsia="fr-BE"/>
        </w:rPr>
      </w:pPr>
      <w:hyperlink w:history="1" w:anchor="_Toc70931150">
        <w:r w:rsidRPr="00C31022" w:rsidR="00A11126">
          <w:rPr>
            <w:rStyle w:val="Hyperlink"/>
          </w:rPr>
          <w:t>2.1.2</w:t>
        </w:r>
        <w:r w:rsidRPr="005A78C5" w:rsidR="00A11126">
          <w:rPr>
            <w:rFonts w:ascii="Calibri" w:hAnsi="Calibri" w:eastAsia="SimSun"/>
            <w:smallCaps w:val="0"/>
            <w:snapToGrid/>
            <w:sz w:val="22"/>
            <w:szCs w:val="22"/>
            <w:lang w:val="fr-BE" w:eastAsia="fr-BE"/>
          </w:rPr>
          <w:tab/>
        </w:r>
        <w:r w:rsidRPr="00C31022" w:rsidR="00A11126">
          <w:rPr>
            <w:rStyle w:val="Hyperlink"/>
          </w:rPr>
          <w:t>Relevance to the particular needs and constraints of the target country, the target region(s) and/or sectors concerned (including synergies with other Enabel interventions and avoidance of duplication)</w:t>
        </w:r>
        <w:r w:rsidR="00A11126">
          <w:rPr>
            <w:webHidden/>
          </w:rPr>
          <w:tab/>
        </w:r>
        <w:r w:rsidR="00A11126">
          <w:rPr>
            <w:webHidden/>
          </w:rPr>
          <w:fldChar w:fldCharType="begin"/>
        </w:r>
        <w:r w:rsidR="00A11126">
          <w:rPr>
            <w:webHidden/>
          </w:rPr>
          <w:instrText xml:space="preserve"> PAGEREF _Toc70931150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35DC8B31" w14:textId="77777777">
      <w:pPr>
        <w:pStyle w:val="TOC3"/>
        <w:rPr>
          <w:rFonts w:ascii="Calibri" w:hAnsi="Calibri" w:eastAsia="SimSun"/>
          <w:smallCaps w:val="0"/>
          <w:snapToGrid/>
          <w:sz w:val="22"/>
          <w:szCs w:val="22"/>
          <w:lang w:val="fr-BE" w:eastAsia="fr-BE"/>
        </w:rPr>
      </w:pPr>
      <w:hyperlink w:history="1" w:anchor="_Toc70931151">
        <w:r w:rsidRPr="00C31022" w:rsidR="00A11126">
          <w:rPr>
            <w:rStyle w:val="Hyperlink"/>
          </w:rPr>
          <w:t>2.1.3</w:t>
        </w:r>
        <w:r w:rsidRPr="005A78C5" w:rsidR="00A11126">
          <w:rPr>
            <w:rFonts w:ascii="Calibri" w:hAnsi="Calibri" w:eastAsia="SimSun"/>
            <w:smallCaps w:val="0"/>
            <w:snapToGrid/>
            <w:sz w:val="22"/>
            <w:szCs w:val="22"/>
            <w:lang w:val="fr-BE" w:eastAsia="fr-BE"/>
          </w:rPr>
          <w:tab/>
        </w:r>
        <w:r w:rsidRPr="00C31022" w:rsidR="00A11126">
          <w:rPr>
            <w:rStyle w:val="Hyperlink"/>
          </w:rPr>
          <w:t>Describe and define target groups and final beneficiaries, their needs and their constraints and indicate how the action will address these needs</w:t>
        </w:r>
        <w:r w:rsidR="00A11126">
          <w:rPr>
            <w:webHidden/>
          </w:rPr>
          <w:tab/>
        </w:r>
        <w:r w:rsidR="00A11126">
          <w:rPr>
            <w:webHidden/>
          </w:rPr>
          <w:fldChar w:fldCharType="begin"/>
        </w:r>
        <w:r w:rsidR="00A11126">
          <w:rPr>
            <w:webHidden/>
          </w:rPr>
          <w:instrText xml:space="preserve"> PAGEREF _Toc70931151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68D4A540" w14:textId="77777777">
      <w:pPr>
        <w:pStyle w:val="TOC3"/>
        <w:rPr>
          <w:rFonts w:ascii="Calibri" w:hAnsi="Calibri" w:eastAsia="SimSun"/>
          <w:smallCaps w:val="0"/>
          <w:snapToGrid/>
          <w:sz w:val="22"/>
          <w:szCs w:val="22"/>
          <w:lang w:val="fr-BE" w:eastAsia="fr-BE"/>
        </w:rPr>
      </w:pPr>
      <w:hyperlink w:history="1" w:anchor="_Toc70931152">
        <w:r w:rsidRPr="00C31022" w:rsidR="00A11126">
          <w:rPr>
            <w:rStyle w:val="Hyperlink"/>
          </w:rPr>
          <w:t>2.1.4</w:t>
        </w:r>
        <w:r w:rsidRPr="005A78C5" w:rsidR="00A11126">
          <w:rPr>
            <w:rFonts w:ascii="Calibri" w:hAnsi="Calibri" w:eastAsia="SimSun"/>
            <w:smallCaps w:val="0"/>
            <w:snapToGrid/>
            <w:sz w:val="22"/>
            <w:szCs w:val="22"/>
            <w:lang w:val="fr-BE" w:eastAsia="fr-BE"/>
          </w:rPr>
          <w:tab/>
        </w:r>
        <w:r w:rsidRPr="00C31022" w:rsidR="00A11126">
          <w:rPr>
            <w:rStyle w:val="Hyperlink"/>
          </w:rPr>
          <w:t>Elements with a particular added value</w:t>
        </w:r>
        <w:r w:rsidR="00A11126">
          <w:rPr>
            <w:webHidden/>
          </w:rPr>
          <w:tab/>
        </w:r>
        <w:r w:rsidR="00A11126">
          <w:rPr>
            <w:webHidden/>
          </w:rPr>
          <w:fldChar w:fldCharType="begin"/>
        </w:r>
        <w:r w:rsidR="00A11126">
          <w:rPr>
            <w:webHidden/>
          </w:rPr>
          <w:instrText xml:space="preserve"> PAGEREF _Toc70931152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40D468E8" w14:textId="77777777">
      <w:pPr>
        <w:pStyle w:val="TOC2"/>
        <w:rPr>
          <w:rFonts w:ascii="Calibri" w:hAnsi="Calibri" w:eastAsia="SimSun"/>
          <w:b w:val="0"/>
          <w:bCs w:val="0"/>
          <w:smallCaps w:val="0"/>
          <w:snapToGrid/>
          <w:lang w:val="fr-BE" w:eastAsia="fr-BE"/>
        </w:rPr>
      </w:pPr>
      <w:hyperlink w:history="1" w:anchor="_Toc70931153">
        <w:r w:rsidRPr="00C31022" w:rsidR="00A11126">
          <w:rPr>
            <w:rStyle w:val="Hyperlink"/>
          </w:rPr>
          <w:t>2.2</w:t>
        </w:r>
        <w:r w:rsidRPr="005A78C5" w:rsidR="00A11126">
          <w:rPr>
            <w:rFonts w:ascii="Calibri" w:hAnsi="Calibri" w:eastAsia="SimSun"/>
            <w:b w:val="0"/>
            <w:bCs w:val="0"/>
            <w:smallCaps w:val="0"/>
            <w:snapToGrid/>
            <w:lang w:val="fr-BE" w:eastAsia="fr-BE"/>
          </w:rPr>
          <w:tab/>
        </w:r>
        <w:r w:rsidRPr="00C31022" w:rsidR="00A11126">
          <w:rPr>
            <w:rStyle w:val="Hyperlink"/>
          </w:rPr>
          <w:t>Description of the action</w:t>
        </w:r>
        <w:r w:rsidR="00A11126">
          <w:rPr>
            <w:webHidden/>
          </w:rPr>
          <w:tab/>
        </w:r>
        <w:r w:rsidR="00A11126">
          <w:rPr>
            <w:webHidden/>
          </w:rPr>
          <w:fldChar w:fldCharType="begin"/>
        </w:r>
        <w:r w:rsidR="00A11126">
          <w:rPr>
            <w:webHidden/>
          </w:rPr>
          <w:instrText xml:space="preserve"> PAGEREF _Toc70931153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FC97243" w14:textId="77777777">
      <w:pPr>
        <w:pStyle w:val="TOC3"/>
        <w:rPr>
          <w:rFonts w:ascii="Calibri" w:hAnsi="Calibri" w:eastAsia="SimSun"/>
          <w:smallCaps w:val="0"/>
          <w:snapToGrid/>
          <w:sz w:val="22"/>
          <w:szCs w:val="22"/>
          <w:lang w:val="fr-BE" w:eastAsia="fr-BE"/>
        </w:rPr>
      </w:pPr>
      <w:hyperlink w:history="1" w:anchor="_Toc70931154">
        <w:r w:rsidRPr="00C31022" w:rsidR="00A11126">
          <w:rPr>
            <w:rStyle w:val="Hyperlink"/>
          </w:rPr>
          <w:t>2.2.1</w:t>
        </w:r>
        <w:r w:rsidRPr="005A78C5" w:rsidR="00A11126">
          <w:rPr>
            <w:rFonts w:ascii="Calibri" w:hAnsi="Calibri" w:eastAsia="SimSun"/>
            <w:smallCaps w:val="0"/>
            <w:snapToGrid/>
            <w:sz w:val="22"/>
            <w:szCs w:val="22"/>
            <w:lang w:val="fr-BE" w:eastAsia="fr-BE"/>
          </w:rPr>
          <w:tab/>
        </w:r>
        <w:r w:rsidRPr="00C31022" w:rsidR="00A11126">
          <w:rPr>
            <w:rStyle w:val="Hyperlink"/>
          </w:rPr>
          <w:t>Description (maximum 13 pages)</w:t>
        </w:r>
        <w:r w:rsidR="00A11126">
          <w:rPr>
            <w:webHidden/>
          </w:rPr>
          <w:tab/>
        </w:r>
        <w:r w:rsidR="00A11126">
          <w:rPr>
            <w:webHidden/>
          </w:rPr>
          <w:fldChar w:fldCharType="begin"/>
        </w:r>
        <w:r w:rsidR="00A11126">
          <w:rPr>
            <w:webHidden/>
          </w:rPr>
          <w:instrText xml:space="preserve"> PAGEREF _Toc70931154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5E312FFB" w14:textId="77777777">
      <w:pPr>
        <w:pStyle w:val="TOC3"/>
        <w:rPr>
          <w:rFonts w:ascii="Calibri" w:hAnsi="Calibri" w:eastAsia="SimSun"/>
          <w:smallCaps w:val="0"/>
          <w:snapToGrid/>
          <w:sz w:val="22"/>
          <w:szCs w:val="22"/>
          <w:lang w:val="fr-BE" w:eastAsia="fr-BE"/>
        </w:rPr>
      </w:pPr>
      <w:hyperlink w:history="1" w:anchor="_Toc70931155">
        <w:r w:rsidRPr="00C31022" w:rsidR="00A11126">
          <w:rPr>
            <w:rStyle w:val="Hyperlink"/>
          </w:rPr>
          <w:t>2.2.2</w:t>
        </w:r>
        <w:r w:rsidRPr="005A78C5" w:rsidR="00A11126">
          <w:rPr>
            <w:rFonts w:ascii="Calibri" w:hAnsi="Calibri" w:eastAsia="SimSun"/>
            <w:smallCaps w:val="0"/>
            <w:snapToGrid/>
            <w:sz w:val="22"/>
            <w:szCs w:val="22"/>
            <w:lang w:val="fr-BE" w:eastAsia="fr-BE"/>
          </w:rPr>
          <w:tab/>
        </w:r>
        <w:r w:rsidRPr="00C31022" w:rsidR="00A11126">
          <w:rPr>
            <w:rStyle w:val="Hyperlink"/>
          </w:rPr>
          <w:t>Methodology (maximum 5 pages)</w:t>
        </w:r>
        <w:r w:rsidR="00A11126">
          <w:rPr>
            <w:webHidden/>
          </w:rPr>
          <w:tab/>
        </w:r>
        <w:r w:rsidR="00A11126">
          <w:rPr>
            <w:webHidden/>
          </w:rPr>
          <w:fldChar w:fldCharType="begin"/>
        </w:r>
        <w:r w:rsidR="00A11126">
          <w:rPr>
            <w:webHidden/>
          </w:rPr>
          <w:instrText xml:space="preserve"> PAGEREF _Toc70931155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00AA081" w14:textId="77777777">
      <w:pPr>
        <w:pStyle w:val="TOC3"/>
        <w:rPr>
          <w:rFonts w:ascii="Calibri" w:hAnsi="Calibri" w:eastAsia="SimSun"/>
          <w:smallCaps w:val="0"/>
          <w:snapToGrid/>
          <w:sz w:val="22"/>
          <w:szCs w:val="22"/>
          <w:lang w:val="fr-BE" w:eastAsia="fr-BE"/>
        </w:rPr>
      </w:pPr>
      <w:hyperlink w:history="1" w:anchor="_Toc70931156">
        <w:r w:rsidRPr="00C31022" w:rsidR="00A11126">
          <w:rPr>
            <w:rStyle w:val="Hyperlink"/>
          </w:rPr>
          <w:t>2.2.3</w:t>
        </w:r>
        <w:r w:rsidRPr="005A78C5" w:rsidR="00A11126">
          <w:rPr>
            <w:rFonts w:ascii="Calibri" w:hAnsi="Calibri" w:eastAsia="SimSun"/>
            <w:smallCaps w:val="0"/>
            <w:snapToGrid/>
            <w:sz w:val="22"/>
            <w:szCs w:val="22"/>
            <w:lang w:val="fr-BE" w:eastAsia="fr-BE"/>
          </w:rPr>
          <w:tab/>
        </w:r>
        <w:r w:rsidRPr="00C31022" w:rsidR="00A11126">
          <w:rPr>
            <w:rStyle w:val="Hyperlink"/>
          </w:rPr>
          <w:t>Duration and indicative action plan for implementation of the action (maximum 4 pages)</w:t>
        </w:r>
        <w:r w:rsidR="00A11126">
          <w:rPr>
            <w:webHidden/>
          </w:rPr>
          <w:tab/>
        </w:r>
        <w:r w:rsidR="00A11126">
          <w:rPr>
            <w:webHidden/>
          </w:rPr>
          <w:fldChar w:fldCharType="begin"/>
        </w:r>
        <w:r w:rsidR="00A11126">
          <w:rPr>
            <w:webHidden/>
          </w:rPr>
          <w:instrText xml:space="preserve"> PAGEREF _Toc70931156 \h </w:instrText>
        </w:r>
        <w:r w:rsidR="00A11126">
          <w:rPr>
            <w:webHidden/>
          </w:rPr>
        </w:r>
        <w:r w:rsidR="00A11126">
          <w:rPr>
            <w:webHidden/>
          </w:rPr>
          <w:fldChar w:fldCharType="separate"/>
        </w:r>
        <w:r w:rsidR="00A11126">
          <w:rPr>
            <w:webHidden/>
          </w:rPr>
          <w:t>9</w:t>
        </w:r>
        <w:r w:rsidR="00A11126">
          <w:rPr>
            <w:webHidden/>
          </w:rPr>
          <w:fldChar w:fldCharType="end"/>
        </w:r>
      </w:hyperlink>
    </w:p>
    <w:p w:rsidRPr="005A78C5" w:rsidR="00A11126" w:rsidRDefault="00131648" w14:paraId="52BC330E" w14:textId="77777777">
      <w:pPr>
        <w:pStyle w:val="TOC3"/>
        <w:rPr>
          <w:rFonts w:ascii="Calibri" w:hAnsi="Calibri" w:eastAsia="SimSun"/>
          <w:smallCaps w:val="0"/>
          <w:snapToGrid/>
          <w:sz w:val="22"/>
          <w:szCs w:val="22"/>
          <w:lang w:val="fr-BE" w:eastAsia="fr-BE"/>
        </w:rPr>
      </w:pPr>
      <w:hyperlink w:history="1" w:anchor="_Toc70931157">
        <w:r w:rsidRPr="00C31022" w:rsidR="00A11126">
          <w:rPr>
            <w:rStyle w:val="Hyperlink"/>
          </w:rPr>
          <w:t>2.2.4</w:t>
        </w:r>
        <w:r w:rsidRPr="005A78C5" w:rsidR="00A11126">
          <w:rPr>
            <w:rFonts w:ascii="Calibri" w:hAnsi="Calibri" w:eastAsia="SimSun"/>
            <w:smallCaps w:val="0"/>
            <w:snapToGrid/>
            <w:sz w:val="22"/>
            <w:szCs w:val="22"/>
            <w:lang w:val="fr-BE" w:eastAsia="fr-BE"/>
          </w:rPr>
          <w:tab/>
        </w:r>
        <w:r w:rsidRPr="00C31022" w:rsidR="00A11126">
          <w:rPr>
            <w:rStyle w:val="Hyperlink"/>
          </w:rPr>
          <w:t>Sustainability of the action (maximum 3 pages)</w:t>
        </w:r>
        <w:r w:rsidR="00A11126">
          <w:rPr>
            <w:webHidden/>
          </w:rPr>
          <w:tab/>
        </w:r>
        <w:r w:rsidR="00A11126">
          <w:rPr>
            <w:webHidden/>
          </w:rPr>
          <w:fldChar w:fldCharType="begin"/>
        </w:r>
        <w:r w:rsidR="00A11126">
          <w:rPr>
            <w:webHidden/>
          </w:rPr>
          <w:instrText xml:space="preserve"> PAGEREF _Toc70931157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8FF70C9" w14:textId="77777777">
      <w:pPr>
        <w:pStyle w:val="TOC3"/>
        <w:rPr>
          <w:rFonts w:ascii="Calibri" w:hAnsi="Calibri" w:eastAsia="SimSun"/>
          <w:smallCaps w:val="0"/>
          <w:snapToGrid/>
          <w:sz w:val="22"/>
          <w:szCs w:val="22"/>
          <w:lang w:val="fr-BE" w:eastAsia="fr-BE"/>
        </w:rPr>
      </w:pPr>
      <w:hyperlink w:history="1" w:anchor="_Toc70931158">
        <w:r w:rsidRPr="00C31022" w:rsidR="00A11126">
          <w:rPr>
            <w:rStyle w:val="Hyperlink"/>
          </w:rPr>
          <w:t>2.2.5</w:t>
        </w:r>
        <w:r w:rsidRPr="005A78C5" w:rsidR="00A11126">
          <w:rPr>
            <w:rFonts w:ascii="Calibri" w:hAnsi="Calibri" w:eastAsia="SimSun"/>
            <w:smallCaps w:val="0"/>
            <w:snapToGrid/>
            <w:sz w:val="22"/>
            <w:szCs w:val="22"/>
            <w:lang w:val="fr-BE" w:eastAsia="fr-BE"/>
          </w:rPr>
          <w:tab/>
        </w:r>
        <w:r w:rsidRPr="00C31022" w:rsidR="00A11126">
          <w:rPr>
            <w:rStyle w:val="Hyperlink"/>
          </w:rPr>
          <w:t>Logical framework</w:t>
        </w:r>
        <w:r w:rsidR="00A11126">
          <w:rPr>
            <w:webHidden/>
          </w:rPr>
          <w:tab/>
        </w:r>
        <w:r w:rsidR="00A11126">
          <w:rPr>
            <w:webHidden/>
          </w:rPr>
          <w:fldChar w:fldCharType="begin"/>
        </w:r>
        <w:r w:rsidR="00A11126">
          <w:rPr>
            <w:webHidden/>
          </w:rPr>
          <w:instrText xml:space="preserve"> PAGEREF _Toc70931158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A969A8D" w14:textId="77777777">
      <w:pPr>
        <w:pStyle w:val="TOC3"/>
        <w:rPr>
          <w:rFonts w:ascii="Calibri" w:hAnsi="Calibri" w:eastAsia="SimSun"/>
          <w:smallCaps w:val="0"/>
          <w:snapToGrid/>
          <w:sz w:val="22"/>
          <w:szCs w:val="22"/>
          <w:lang w:val="fr-BE" w:eastAsia="fr-BE"/>
        </w:rPr>
      </w:pPr>
      <w:hyperlink w:history="1" w:anchor="_Toc70931159">
        <w:r w:rsidRPr="00C31022" w:rsidR="00A11126">
          <w:rPr>
            <w:rStyle w:val="Hyperlink"/>
          </w:rPr>
          <w:t>2.2.6</w:t>
        </w:r>
        <w:r w:rsidRPr="005A78C5" w:rsidR="00A11126">
          <w:rPr>
            <w:rFonts w:ascii="Calibri" w:hAnsi="Calibri" w:eastAsia="SimSun"/>
            <w:smallCaps w:val="0"/>
            <w:snapToGrid/>
            <w:sz w:val="22"/>
            <w:szCs w:val="22"/>
            <w:lang w:val="fr-BE" w:eastAsia="fr-BE"/>
          </w:rPr>
          <w:tab/>
        </w:r>
        <w:r w:rsidRPr="00C31022" w:rsidR="00A11126">
          <w:rPr>
            <w:rStyle w:val="Hyperlink"/>
          </w:rPr>
          <w:t>Budget, amount requested from the contracting authority and other expected sources of financing</w:t>
        </w:r>
        <w:r w:rsidR="00A11126">
          <w:rPr>
            <w:webHidden/>
          </w:rPr>
          <w:tab/>
        </w:r>
        <w:r w:rsidR="00A11126">
          <w:rPr>
            <w:webHidden/>
          </w:rPr>
          <w:fldChar w:fldCharType="begin"/>
        </w:r>
        <w:r w:rsidR="00A11126">
          <w:rPr>
            <w:webHidden/>
          </w:rPr>
          <w:instrText xml:space="preserve"> PAGEREF _Toc70931159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EB3CA4C" w14:textId="77777777">
      <w:pPr>
        <w:pStyle w:val="TOC2"/>
        <w:rPr>
          <w:rFonts w:ascii="Calibri" w:hAnsi="Calibri" w:eastAsia="SimSun"/>
          <w:b w:val="0"/>
          <w:bCs w:val="0"/>
          <w:smallCaps w:val="0"/>
          <w:snapToGrid/>
          <w:lang w:val="fr-BE" w:eastAsia="fr-BE"/>
        </w:rPr>
      </w:pPr>
      <w:hyperlink w:history="1" w:anchor="_Toc70931160">
        <w:r w:rsidRPr="00C31022" w:rsidR="00A11126">
          <w:rPr>
            <w:rStyle w:val="Hyperlink"/>
          </w:rPr>
          <w:t>2.3</w:t>
        </w:r>
        <w:r w:rsidRPr="005A78C5" w:rsidR="00A11126">
          <w:rPr>
            <w:rFonts w:ascii="Calibri" w:hAnsi="Calibri" w:eastAsia="SimSun"/>
            <w:b w:val="0"/>
            <w:bCs w:val="0"/>
            <w:smallCaps w:val="0"/>
            <w:snapToGrid/>
            <w:lang w:val="fr-BE" w:eastAsia="fr-BE"/>
          </w:rPr>
          <w:tab/>
        </w:r>
        <w:r w:rsidRPr="00C31022" w:rsidR="00A11126">
          <w:rPr>
            <w:rStyle w:val="Hyperlink"/>
          </w:rPr>
          <w:t>The applicant’s experience</w:t>
        </w:r>
        <w:r w:rsidR="00A11126">
          <w:rPr>
            <w:webHidden/>
          </w:rPr>
          <w:tab/>
        </w:r>
        <w:r w:rsidR="00A11126">
          <w:rPr>
            <w:webHidden/>
          </w:rPr>
          <w:fldChar w:fldCharType="begin"/>
        </w:r>
        <w:r w:rsidR="00A11126">
          <w:rPr>
            <w:webHidden/>
          </w:rPr>
          <w:instrText xml:space="preserve"> PAGEREF _Toc70931160 \h </w:instrText>
        </w:r>
        <w:r w:rsidR="00A11126">
          <w:rPr>
            <w:webHidden/>
          </w:rPr>
        </w:r>
        <w:r w:rsidR="00A11126">
          <w:rPr>
            <w:webHidden/>
          </w:rPr>
          <w:fldChar w:fldCharType="separate"/>
        </w:r>
        <w:r w:rsidR="00A11126">
          <w:rPr>
            <w:webHidden/>
          </w:rPr>
          <w:t>11</w:t>
        </w:r>
        <w:r w:rsidR="00A11126">
          <w:rPr>
            <w:webHidden/>
          </w:rPr>
          <w:fldChar w:fldCharType="end"/>
        </w:r>
      </w:hyperlink>
    </w:p>
    <w:p w:rsidRPr="005A78C5" w:rsidR="00A11126" w:rsidRDefault="00131648" w14:paraId="72648C7D" w14:textId="77777777">
      <w:pPr>
        <w:pStyle w:val="TOC2"/>
        <w:rPr>
          <w:rFonts w:ascii="Calibri" w:hAnsi="Calibri" w:eastAsia="SimSun"/>
          <w:b w:val="0"/>
          <w:bCs w:val="0"/>
          <w:smallCaps w:val="0"/>
          <w:snapToGrid/>
          <w:lang w:val="fr-BE" w:eastAsia="fr-BE"/>
        </w:rPr>
      </w:pPr>
      <w:hyperlink w:history="1" w:anchor="_Toc70931161">
        <w:r w:rsidRPr="00C31022" w:rsidR="00A11126">
          <w:rPr>
            <w:rStyle w:val="Hyperlink"/>
          </w:rPr>
          <w:t>2.4</w:t>
        </w:r>
        <w:r w:rsidRPr="005A78C5" w:rsidR="00A11126">
          <w:rPr>
            <w:rFonts w:ascii="Calibri" w:hAnsi="Calibri" w:eastAsia="SimSun"/>
            <w:b w:val="0"/>
            <w:bCs w:val="0"/>
            <w:smallCaps w:val="0"/>
            <w:snapToGrid/>
            <w:lang w:val="fr-BE" w:eastAsia="fr-BE"/>
          </w:rPr>
          <w:tab/>
        </w:r>
        <w:r w:rsidRPr="00C31022" w:rsidR="00A11126">
          <w:rPr>
            <w:rStyle w:val="Hyperlink"/>
          </w:rPr>
          <w:t>Experience of the co-applicant(s) (where applicable)</w:t>
        </w:r>
        <w:r w:rsidR="00A11126">
          <w:rPr>
            <w:webHidden/>
          </w:rPr>
          <w:tab/>
        </w:r>
        <w:r w:rsidR="00A11126">
          <w:rPr>
            <w:webHidden/>
          </w:rPr>
          <w:fldChar w:fldCharType="begin"/>
        </w:r>
        <w:r w:rsidR="00A11126">
          <w:rPr>
            <w:webHidden/>
          </w:rPr>
          <w:instrText xml:space="preserve"> PAGEREF _Toc70931161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166E912C" w14:textId="77777777">
      <w:pPr>
        <w:pStyle w:val="TOC2"/>
        <w:rPr>
          <w:rFonts w:ascii="Calibri" w:hAnsi="Calibri" w:eastAsia="SimSun"/>
          <w:b w:val="0"/>
          <w:bCs w:val="0"/>
          <w:smallCaps w:val="0"/>
          <w:snapToGrid/>
          <w:lang w:val="fr-BE" w:eastAsia="fr-BE"/>
        </w:rPr>
      </w:pPr>
      <w:hyperlink w:history="1" w:anchor="_Toc70931162">
        <w:r w:rsidRPr="00C31022" w:rsidR="00A11126">
          <w:rPr>
            <w:rStyle w:val="Hyperlink"/>
          </w:rPr>
          <w:t>2.5</w:t>
        </w:r>
        <w:r w:rsidRPr="005A78C5" w:rsidR="00A11126">
          <w:rPr>
            <w:rFonts w:ascii="Calibri" w:hAnsi="Calibri" w:eastAsia="SimSun"/>
            <w:b w:val="0"/>
            <w:bCs w:val="0"/>
            <w:smallCaps w:val="0"/>
            <w:snapToGrid/>
            <w:lang w:val="fr-BE" w:eastAsia="fr-BE"/>
          </w:rPr>
          <w:tab/>
        </w:r>
        <w:r w:rsidRPr="00C31022" w:rsidR="00A11126">
          <w:rPr>
            <w:rStyle w:val="Hyperlink"/>
          </w:rPr>
          <w:t>Informations on the applicant</w:t>
        </w:r>
        <w:r w:rsidR="00A11126">
          <w:rPr>
            <w:webHidden/>
          </w:rPr>
          <w:tab/>
        </w:r>
        <w:r w:rsidR="00A11126">
          <w:rPr>
            <w:webHidden/>
          </w:rPr>
          <w:fldChar w:fldCharType="begin"/>
        </w:r>
        <w:r w:rsidR="00A11126">
          <w:rPr>
            <w:webHidden/>
          </w:rPr>
          <w:instrText xml:space="preserve"> PAGEREF _Toc70931162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2AC3FEE8" w14:textId="77777777">
      <w:pPr>
        <w:pStyle w:val="TOC3"/>
        <w:rPr>
          <w:rFonts w:ascii="Calibri" w:hAnsi="Calibri" w:eastAsia="SimSun"/>
          <w:smallCaps w:val="0"/>
          <w:snapToGrid/>
          <w:sz w:val="22"/>
          <w:szCs w:val="22"/>
          <w:lang w:val="fr-BE" w:eastAsia="fr-BE"/>
        </w:rPr>
      </w:pPr>
      <w:hyperlink w:history="1" w:anchor="_Toc70931163">
        <w:r w:rsidRPr="00C31022" w:rsidR="00A11126">
          <w:rPr>
            <w:rStyle w:val="Hyperlink"/>
          </w:rPr>
          <w:t>2.5.1</w:t>
        </w:r>
        <w:r w:rsidRPr="005A78C5" w:rsidR="00A11126">
          <w:rPr>
            <w:rFonts w:ascii="Calibri" w:hAnsi="Calibri" w:eastAsia="SimSun"/>
            <w:smallCaps w:val="0"/>
            <w:snapToGrid/>
            <w:sz w:val="22"/>
            <w:szCs w:val="22"/>
            <w:lang w:val="fr-BE" w:eastAsia="fr-BE"/>
          </w:rPr>
          <w:tab/>
        </w:r>
        <w:r w:rsidRPr="00C31022" w:rsidR="00A11126">
          <w:rPr>
            <w:rStyle w:val="Hyperlink"/>
          </w:rPr>
          <w:t>The applicant’s administrative data</w:t>
        </w:r>
        <w:r w:rsidR="00A11126">
          <w:rPr>
            <w:webHidden/>
          </w:rPr>
          <w:tab/>
        </w:r>
        <w:r w:rsidR="00A11126">
          <w:rPr>
            <w:webHidden/>
          </w:rPr>
          <w:fldChar w:fldCharType="begin"/>
        </w:r>
        <w:r w:rsidR="00A11126">
          <w:rPr>
            <w:webHidden/>
          </w:rPr>
          <w:instrText xml:space="preserve"> PAGEREF _Toc70931163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3C16CD6B" w14:textId="77777777">
      <w:pPr>
        <w:pStyle w:val="TOC3"/>
        <w:rPr>
          <w:rFonts w:ascii="Calibri" w:hAnsi="Calibri" w:eastAsia="SimSun"/>
          <w:smallCaps w:val="0"/>
          <w:snapToGrid/>
          <w:sz w:val="22"/>
          <w:szCs w:val="22"/>
          <w:lang w:val="fr-BE" w:eastAsia="fr-BE"/>
        </w:rPr>
      </w:pPr>
      <w:hyperlink w:history="1" w:anchor="_Toc70931164">
        <w:r w:rsidRPr="00C31022" w:rsidR="00A11126">
          <w:rPr>
            <w:rStyle w:val="Hyperlink"/>
          </w:rPr>
          <w:t>2.5.2</w:t>
        </w:r>
        <w:r w:rsidRPr="005A78C5" w:rsidR="00A11126">
          <w:rPr>
            <w:rFonts w:ascii="Calibri" w:hAnsi="Calibri" w:eastAsia="SimSun"/>
            <w:smallCaps w:val="0"/>
            <w:snapToGrid/>
            <w:sz w:val="22"/>
            <w:szCs w:val="22"/>
            <w:lang w:val="fr-BE" w:eastAsia="fr-BE"/>
          </w:rPr>
          <w:tab/>
        </w:r>
        <w:r w:rsidRPr="00C31022" w:rsidR="00A11126">
          <w:rPr>
            <w:rStyle w:val="Hyperlink"/>
          </w:rPr>
          <w:t>Category</w:t>
        </w:r>
        <w:r w:rsidR="00A11126">
          <w:rPr>
            <w:webHidden/>
          </w:rPr>
          <w:tab/>
        </w:r>
        <w:r w:rsidR="00A11126">
          <w:rPr>
            <w:webHidden/>
          </w:rPr>
          <w:fldChar w:fldCharType="begin"/>
        </w:r>
        <w:r w:rsidR="00A11126">
          <w:rPr>
            <w:webHidden/>
          </w:rPr>
          <w:instrText xml:space="preserve"> PAGEREF _Toc70931164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51D3521E" w14:textId="77777777">
      <w:pPr>
        <w:pStyle w:val="TOC3"/>
        <w:rPr>
          <w:rFonts w:ascii="Calibri" w:hAnsi="Calibri" w:eastAsia="SimSun"/>
          <w:smallCaps w:val="0"/>
          <w:snapToGrid/>
          <w:sz w:val="22"/>
          <w:szCs w:val="22"/>
          <w:lang w:val="fr-BE" w:eastAsia="fr-BE"/>
        </w:rPr>
      </w:pPr>
      <w:hyperlink w:history="1" w:anchor="_Toc70931165">
        <w:r w:rsidRPr="00C31022" w:rsidR="00A11126">
          <w:rPr>
            <w:rStyle w:val="Hyperlink"/>
          </w:rPr>
          <w:t>2.5.3</w:t>
        </w:r>
        <w:r w:rsidRPr="005A78C5" w:rsidR="00A11126">
          <w:rPr>
            <w:rFonts w:ascii="Calibri" w:hAnsi="Calibri" w:eastAsia="SimSun"/>
            <w:smallCaps w:val="0"/>
            <w:snapToGrid/>
            <w:sz w:val="22"/>
            <w:szCs w:val="22"/>
            <w:lang w:val="fr-BE" w:eastAsia="fr-BE"/>
          </w:rPr>
          <w:tab/>
        </w:r>
        <w:r w:rsidRPr="00C31022" w:rsidR="00A11126">
          <w:rPr>
            <w:rStyle w:val="Hyperlink"/>
          </w:rPr>
          <w:t>Target group(s)</w:t>
        </w:r>
        <w:r w:rsidR="00A11126">
          <w:rPr>
            <w:webHidden/>
          </w:rPr>
          <w:tab/>
        </w:r>
        <w:r w:rsidR="00A11126">
          <w:rPr>
            <w:webHidden/>
          </w:rPr>
          <w:fldChar w:fldCharType="begin"/>
        </w:r>
        <w:r w:rsidR="00A11126">
          <w:rPr>
            <w:webHidden/>
          </w:rPr>
          <w:instrText xml:space="preserve"> PAGEREF _Toc70931165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33023758" w14:textId="77777777">
      <w:pPr>
        <w:pStyle w:val="TOC3"/>
        <w:rPr>
          <w:rFonts w:ascii="Calibri" w:hAnsi="Calibri" w:eastAsia="SimSun"/>
          <w:smallCaps w:val="0"/>
          <w:snapToGrid/>
          <w:sz w:val="22"/>
          <w:szCs w:val="22"/>
          <w:lang w:val="fr-BE" w:eastAsia="fr-BE"/>
        </w:rPr>
      </w:pPr>
      <w:hyperlink w:history="1" w:anchor="_Toc70931166">
        <w:r w:rsidRPr="00C31022" w:rsidR="00A11126">
          <w:rPr>
            <w:rStyle w:val="Hyperlink"/>
          </w:rPr>
          <w:t>2.5.4</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perform actions</w:t>
        </w:r>
        <w:r w:rsidR="00A11126">
          <w:rPr>
            <w:webHidden/>
          </w:rPr>
          <w:tab/>
        </w:r>
        <w:r w:rsidR="00A11126">
          <w:rPr>
            <w:webHidden/>
          </w:rPr>
          <w:fldChar w:fldCharType="begin"/>
        </w:r>
        <w:r w:rsidR="00A11126">
          <w:rPr>
            <w:webHidden/>
          </w:rPr>
          <w:instrText xml:space="preserve"> PAGEREF _Toc70931166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7711FAC4" w14:textId="77777777">
      <w:pPr>
        <w:pStyle w:val="TOC3"/>
        <w:rPr>
          <w:rFonts w:ascii="Calibri" w:hAnsi="Calibri" w:eastAsia="SimSun"/>
          <w:smallCaps w:val="0"/>
          <w:snapToGrid/>
          <w:sz w:val="22"/>
          <w:szCs w:val="22"/>
          <w:lang w:val="fr-BE" w:eastAsia="fr-BE"/>
        </w:rPr>
      </w:pPr>
      <w:hyperlink w:history="1" w:anchor="_Toc70931167">
        <w:r w:rsidRPr="00C31022" w:rsidR="00A11126">
          <w:rPr>
            <w:rStyle w:val="Hyperlink"/>
          </w:rPr>
          <w:t>2.5.5</w:t>
        </w:r>
        <w:r w:rsidRPr="005A78C5" w:rsidR="00A11126">
          <w:rPr>
            <w:rFonts w:ascii="Calibri" w:hAnsi="Calibri" w:eastAsia="SimSun"/>
            <w:smallCaps w:val="0"/>
            <w:snapToGrid/>
            <w:sz w:val="22"/>
            <w:szCs w:val="22"/>
            <w:lang w:val="fr-BE" w:eastAsia="fr-BE"/>
          </w:rPr>
          <w:tab/>
        </w:r>
        <w:r w:rsidRPr="00C31022" w:rsidR="00A11126">
          <w:rPr>
            <w:rStyle w:val="Hyperlink"/>
          </w:rPr>
          <w:t>Resources</w:t>
        </w:r>
        <w:r w:rsidR="00A11126">
          <w:rPr>
            <w:webHidden/>
          </w:rPr>
          <w:tab/>
        </w:r>
        <w:r w:rsidR="00A11126">
          <w:rPr>
            <w:webHidden/>
          </w:rPr>
          <w:fldChar w:fldCharType="begin"/>
        </w:r>
        <w:r w:rsidR="00A11126">
          <w:rPr>
            <w:webHidden/>
          </w:rPr>
          <w:instrText xml:space="preserve"> PAGEREF _Toc70931167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07CE1C34" w14:textId="77777777">
      <w:pPr>
        <w:pStyle w:val="TOC3"/>
        <w:rPr>
          <w:rFonts w:ascii="Calibri" w:hAnsi="Calibri" w:eastAsia="SimSun"/>
          <w:smallCaps w:val="0"/>
          <w:snapToGrid/>
          <w:sz w:val="22"/>
          <w:szCs w:val="22"/>
          <w:lang w:val="fr-BE" w:eastAsia="fr-BE"/>
        </w:rPr>
      </w:pPr>
      <w:hyperlink w:history="1" w:anchor="_Toc70931168">
        <w:r w:rsidRPr="00C31022" w:rsidR="00A11126">
          <w:rPr>
            <w:rStyle w:val="Hyperlink"/>
          </w:rPr>
          <w:t>2.5.6</w:t>
        </w:r>
        <w:r w:rsidRPr="005A78C5" w:rsidR="00A11126">
          <w:rPr>
            <w:rFonts w:ascii="Calibri" w:hAnsi="Calibri" w:eastAsia="SimSun"/>
            <w:smallCaps w:val="0"/>
            <w:snapToGrid/>
            <w:sz w:val="22"/>
            <w:szCs w:val="22"/>
            <w:lang w:val="fr-BE" w:eastAsia="fr-BE"/>
          </w:rPr>
          <w:tab/>
        </w:r>
        <w:r w:rsidRPr="00C31022" w:rsidR="00A11126">
          <w:rPr>
            <w:rStyle w:val="Hyperlink"/>
          </w:rPr>
          <w:t>List of members on your organisation’s board of directors/management committee</w:t>
        </w:r>
        <w:r w:rsidR="00A11126">
          <w:rPr>
            <w:webHidden/>
          </w:rPr>
          <w:tab/>
        </w:r>
        <w:r w:rsidR="00A11126">
          <w:rPr>
            <w:webHidden/>
          </w:rPr>
          <w:fldChar w:fldCharType="begin"/>
        </w:r>
        <w:r w:rsidR="00A11126">
          <w:rPr>
            <w:webHidden/>
          </w:rPr>
          <w:instrText xml:space="preserve"> PAGEREF _Toc70931168 \h </w:instrText>
        </w:r>
        <w:r w:rsidR="00A11126">
          <w:rPr>
            <w:webHidden/>
          </w:rPr>
        </w:r>
        <w:r w:rsidR="00A11126">
          <w:rPr>
            <w:webHidden/>
          </w:rPr>
          <w:fldChar w:fldCharType="separate"/>
        </w:r>
        <w:r w:rsidR="00A11126">
          <w:rPr>
            <w:webHidden/>
          </w:rPr>
          <w:t>14</w:t>
        </w:r>
        <w:r w:rsidR="00A11126">
          <w:rPr>
            <w:webHidden/>
          </w:rPr>
          <w:fldChar w:fldCharType="end"/>
        </w:r>
      </w:hyperlink>
    </w:p>
    <w:p w:rsidRPr="005A78C5" w:rsidR="00A11126" w:rsidRDefault="00131648" w14:paraId="091CB90E" w14:textId="77777777">
      <w:pPr>
        <w:pStyle w:val="TOC2"/>
        <w:rPr>
          <w:rFonts w:ascii="Calibri" w:hAnsi="Calibri" w:eastAsia="SimSun"/>
          <w:b w:val="0"/>
          <w:bCs w:val="0"/>
          <w:smallCaps w:val="0"/>
          <w:snapToGrid/>
          <w:lang w:val="fr-BE" w:eastAsia="fr-BE"/>
        </w:rPr>
      </w:pPr>
      <w:hyperlink w:history="1" w:anchor="_Toc70931169">
        <w:r w:rsidRPr="00C31022" w:rsidR="00A11126">
          <w:rPr>
            <w:rStyle w:val="Hyperlink"/>
          </w:rPr>
          <w:t>2.6</w:t>
        </w:r>
        <w:r w:rsidRPr="005A78C5" w:rsidR="00A11126">
          <w:rPr>
            <w:rFonts w:ascii="Calibri" w:hAnsi="Calibri" w:eastAsia="SimSun"/>
            <w:b w:val="0"/>
            <w:bCs w:val="0"/>
            <w:smallCaps w:val="0"/>
            <w:snapToGrid/>
            <w:lang w:val="fr-BE" w:eastAsia="fr-BE"/>
          </w:rPr>
          <w:tab/>
        </w:r>
        <w:r w:rsidRPr="00C31022" w:rsidR="00A11126">
          <w:rPr>
            <w:rStyle w:val="Hyperlink"/>
          </w:rPr>
          <w:t>The co-applicant(s)</w:t>
        </w:r>
        <w:r w:rsidR="00A11126">
          <w:rPr>
            <w:webHidden/>
          </w:rPr>
          <w:tab/>
        </w:r>
        <w:r w:rsidR="00A11126">
          <w:rPr>
            <w:webHidden/>
          </w:rPr>
          <w:fldChar w:fldCharType="begin"/>
        </w:r>
        <w:r w:rsidR="00A11126">
          <w:rPr>
            <w:webHidden/>
          </w:rPr>
          <w:instrText xml:space="preserve"> PAGEREF _Toc70931169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2DF41079" w14:textId="77777777">
      <w:pPr>
        <w:pStyle w:val="TOC3"/>
        <w:rPr>
          <w:rFonts w:ascii="Calibri" w:hAnsi="Calibri" w:eastAsia="SimSun"/>
          <w:smallCaps w:val="0"/>
          <w:snapToGrid/>
          <w:sz w:val="22"/>
          <w:szCs w:val="22"/>
          <w:lang w:val="fr-BE" w:eastAsia="fr-BE"/>
        </w:rPr>
      </w:pPr>
      <w:hyperlink w:history="1" w:anchor="_Toc70931170">
        <w:r w:rsidRPr="00C31022" w:rsidR="00A11126">
          <w:rPr>
            <w:rStyle w:val="Hyperlink"/>
          </w:rPr>
          <w:t>2.6.1</w:t>
        </w:r>
        <w:r w:rsidRPr="005A78C5" w:rsidR="00A11126">
          <w:rPr>
            <w:rFonts w:ascii="Calibri" w:hAnsi="Calibri" w:eastAsia="SimSun"/>
            <w:smallCaps w:val="0"/>
            <w:snapToGrid/>
            <w:sz w:val="22"/>
            <w:szCs w:val="22"/>
            <w:lang w:val="fr-BE" w:eastAsia="fr-BE"/>
          </w:rPr>
          <w:tab/>
        </w:r>
        <w:r w:rsidRPr="00C31022" w:rsidR="00A11126">
          <w:rPr>
            <w:rStyle w:val="Hyperlink"/>
          </w:rPr>
          <w:t>Administrative data</w:t>
        </w:r>
        <w:r w:rsidR="00A11126">
          <w:rPr>
            <w:webHidden/>
          </w:rPr>
          <w:tab/>
        </w:r>
        <w:r w:rsidR="00A11126">
          <w:rPr>
            <w:webHidden/>
          </w:rPr>
          <w:fldChar w:fldCharType="begin"/>
        </w:r>
        <w:r w:rsidR="00A11126">
          <w:rPr>
            <w:webHidden/>
          </w:rPr>
          <w:instrText xml:space="preserve"> PAGEREF _Toc70931170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728C941" w14:textId="77777777">
      <w:pPr>
        <w:pStyle w:val="TOC3"/>
        <w:rPr>
          <w:rFonts w:ascii="Calibri" w:hAnsi="Calibri" w:eastAsia="SimSun"/>
          <w:smallCaps w:val="0"/>
          <w:snapToGrid/>
          <w:sz w:val="22"/>
          <w:szCs w:val="22"/>
          <w:lang w:val="fr-BE" w:eastAsia="fr-BE"/>
        </w:rPr>
      </w:pPr>
      <w:hyperlink w:history="1" w:anchor="_Toc70931171">
        <w:r w:rsidRPr="00C31022" w:rsidR="00A11126">
          <w:rPr>
            <w:rStyle w:val="Hyperlink"/>
          </w:rPr>
          <w:t>2.6.2</w:t>
        </w:r>
        <w:r w:rsidRPr="005A78C5" w:rsidR="00A11126">
          <w:rPr>
            <w:rFonts w:ascii="Calibri" w:hAnsi="Calibri" w:eastAsia="SimSun"/>
            <w:smallCaps w:val="0"/>
            <w:snapToGrid/>
            <w:sz w:val="22"/>
            <w:szCs w:val="22"/>
            <w:lang w:val="fr-BE" w:eastAsia="fr-BE"/>
          </w:rPr>
          <w:tab/>
        </w:r>
        <w:r w:rsidRPr="00C31022" w:rsidR="00A11126">
          <w:rPr>
            <w:rStyle w:val="Hyperlink"/>
          </w:rPr>
          <w:t>History of co-operation with the applicant</w:t>
        </w:r>
        <w:r w:rsidR="00A11126">
          <w:rPr>
            <w:webHidden/>
          </w:rPr>
          <w:tab/>
        </w:r>
        <w:r w:rsidR="00A11126">
          <w:rPr>
            <w:webHidden/>
          </w:rPr>
          <w:fldChar w:fldCharType="begin"/>
        </w:r>
        <w:r w:rsidR="00A11126">
          <w:rPr>
            <w:webHidden/>
          </w:rPr>
          <w:instrText xml:space="preserve"> PAGEREF _Toc70931171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42BD672E" w14:textId="77777777">
      <w:pPr>
        <w:pStyle w:val="TOC3"/>
        <w:rPr>
          <w:rFonts w:ascii="Calibri" w:hAnsi="Calibri" w:eastAsia="SimSun"/>
          <w:smallCaps w:val="0"/>
          <w:snapToGrid/>
          <w:sz w:val="22"/>
          <w:szCs w:val="22"/>
          <w:lang w:val="fr-BE" w:eastAsia="fr-BE"/>
        </w:rPr>
      </w:pPr>
      <w:hyperlink w:history="1" w:anchor="_Toc70931172">
        <w:r w:rsidRPr="00C31022" w:rsidR="00A11126">
          <w:rPr>
            <w:rStyle w:val="Hyperlink"/>
          </w:rPr>
          <w:t>2.6.3</w:t>
        </w:r>
        <w:r w:rsidRPr="005A78C5" w:rsidR="00A11126">
          <w:rPr>
            <w:rFonts w:ascii="Calibri" w:hAnsi="Calibri" w:eastAsia="SimSun"/>
            <w:smallCaps w:val="0"/>
            <w:snapToGrid/>
            <w:sz w:val="22"/>
            <w:szCs w:val="22"/>
            <w:lang w:val="fr-BE" w:eastAsia="fr-BE"/>
          </w:rPr>
          <w:tab/>
        </w:r>
        <w:r w:rsidRPr="00C31022" w:rsidR="00A11126">
          <w:rPr>
            <w:rStyle w:val="Hyperlink"/>
          </w:rPr>
          <w:t>Category (See Annex i)</w:t>
        </w:r>
        <w:r w:rsidR="00A11126">
          <w:rPr>
            <w:webHidden/>
          </w:rPr>
          <w:tab/>
        </w:r>
        <w:r w:rsidR="00A11126">
          <w:rPr>
            <w:webHidden/>
          </w:rPr>
          <w:fldChar w:fldCharType="begin"/>
        </w:r>
        <w:r w:rsidR="00A11126">
          <w:rPr>
            <w:webHidden/>
          </w:rPr>
          <w:instrText xml:space="preserve"> PAGEREF _Toc70931172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72C1BC3" w14:textId="77777777">
      <w:pPr>
        <w:pStyle w:val="TOC3"/>
        <w:rPr>
          <w:rFonts w:ascii="Calibri" w:hAnsi="Calibri" w:eastAsia="SimSun"/>
          <w:smallCaps w:val="0"/>
          <w:snapToGrid/>
          <w:sz w:val="22"/>
          <w:szCs w:val="22"/>
          <w:lang w:val="fr-BE" w:eastAsia="fr-BE"/>
        </w:rPr>
      </w:pPr>
      <w:hyperlink w:history="1" w:anchor="_Toc70931173">
        <w:r w:rsidRPr="00C31022" w:rsidR="00A11126">
          <w:rPr>
            <w:rStyle w:val="Hyperlink"/>
          </w:rPr>
          <w:t>2.6.4</w:t>
        </w:r>
        <w:r w:rsidRPr="005A78C5" w:rsidR="00A11126">
          <w:rPr>
            <w:rFonts w:ascii="Calibri" w:hAnsi="Calibri" w:eastAsia="SimSun"/>
            <w:smallCaps w:val="0"/>
            <w:snapToGrid/>
            <w:sz w:val="22"/>
            <w:szCs w:val="22"/>
            <w:lang w:val="fr-BE" w:eastAsia="fr-BE"/>
          </w:rPr>
          <w:tab/>
        </w:r>
        <w:r w:rsidRPr="00C31022" w:rsidR="00A11126">
          <w:rPr>
            <w:rStyle w:val="Hyperlink"/>
          </w:rPr>
          <w:t>Target group (See Annex ii)</w:t>
        </w:r>
        <w:r w:rsidR="00A11126">
          <w:rPr>
            <w:webHidden/>
          </w:rPr>
          <w:tab/>
        </w:r>
        <w:r w:rsidR="00A11126">
          <w:rPr>
            <w:webHidden/>
          </w:rPr>
          <w:fldChar w:fldCharType="begin"/>
        </w:r>
        <w:r w:rsidR="00A11126">
          <w:rPr>
            <w:webHidden/>
          </w:rPr>
          <w:instrText xml:space="preserve"> PAGEREF _Toc70931173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231EFB0" w14:textId="77777777">
      <w:pPr>
        <w:pStyle w:val="TOC3"/>
        <w:rPr>
          <w:rFonts w:ascii="Calibri" w:hAnsi="Calibri" w:eastAsia="SimSun"/>
          <w:smallCaps w:val="0"/>
          <w:snapToGrid/>
          <w:sz w:val="22"/>
          <w:szCs w:val="22"/>
          <w:lang w:val="fr-BE" w:eastAsia="fr-BE"/>
        </w:rPr>
      </w:pPr>
      <w:hyperlink w:history="1" w:anchor="_Toc70931174">
        <w:r w:rsidRPr="00C31022" w:rsidR="00A11126">
          <w:rPr>
            <w:rStyle w:val="Hyperlink"/>
          </w:rPr>
          <w:t>2.6.5</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implement the actions</w:t>
        </w:r>
        <w:r w:rsidR="00A11126">
          <w:rPr>
            <w:webHidden/>
          </w:rPr>
          <w:tab/>
        </w:r>
        <w:r w:rsidR="00A11126">
          <w:rPr>
            <w:webHidden/>
          </w:rPr>
          <w:fldChar w:fldCharType="begin"/>
        </w:r>
        <w:r w:rsidR="00A11126">
          <w:rPr>
            <w:webHidden/>
          </w:rPr>
          <w:instrText xml:space="preserve"> PAGEREF _Toc70931174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0C529DA" w14:textId="77777777">
      <w:pPr>
        <w:pStyle w:val="TOC2"/>
        <w:rPr>
          <w:rFonts w:ascii="Calibri" w:hAnsi="Calibri" w:eastAsia="SimSun"/>
          <w:b w:val="0"/>
          <w:bCs w:val="0"/>
          <w:smallCaps w:val="0"/>
          <w:snapToGrid/>
          <w:lang w:val="fr-BE" w:eastAsia="fr-BE"/>
        </w:rPr>
      </w:pPr>
      <w:hyperlink w:history="1" w:anchor="_Toc70931175">
        <w:r w:rsidRPr="00C31022" w:rsidR="00A11126">
          <w:rPr>
            <w:rStyle w:val="Hyperlink"/>
          </w:rPr>
          <w:t>2.7</w:t>
        </w:r>
        <w:r w:rsidRPr="005A78C5" w:rsidR="00A11126">
          <w:rPr>
            <w:rFonts w:ascii="Calibri" w:hAnsi="Calibri" w:eastAsia="SimSun"/>
            <w:b w:val="0"/>
            <w:bCs w:val="0"/>
            <w:smallCaps w:val="0"/>
            <w:snapToGrid/>
            <w:lang w:val="fr-BE" w:eastAsia="fr-BE"/>
          </w:rPr>
          <w:tab/>
        </w:r>
        <w:r w:rsidRPr="00C31022" w:rsidR="00A11126">
          <w:rPr>
            <w:rStyle w:val="Hyperlink"/>
          </w:rPr>
          <w:t>Associate(s) of the applicant participating in the action</w:t>
        </w:r>
        <w:r w:rsidR="00A11126">
          <w:rPr>
            <w:webHidden/>
          </w:rPr>
          <w:tab/>
        </w:r>
        <w:r w:rsidR="00A11126">
          <w:rPr>
            <w:webHidden/>
          </w:rPr>
          <w:fldChar w:fldCharType="begin"/>
        </w:r>
        <w:r w:rsidR="00A11126">
          <w:rPr>
            <w:webHidden/>
          </w:rPr>
          <w:instrText xml:space="preserve"> PAGEREF _Toc70931175 \h </w:instrText>
        </w:r>
        <w:r w:rsidR="00A11126">
          <w:rPr>
            <w:webHidden/>
          </w:rPr>
        </w:r>
        <w:r w:rsidR="00A11126">
          <w:rPr>
            <w:webHidden/>
          </w:rPr>
          <w:fldChar w:fldCharType="separate"/>
        </w:r>
        <w:r w:rsidR="00A11126">
          <w:rPr>
            <w:webHidden/>
          </w:rPr>
          <w:t>16</w:t>
        </w:r>
        <w:r w:rsidR="00A11126">
          <w:rPr>
            <w:webHidden/>
          </w:rPr>
          <w:fldChar w:fldCharType="end"/>
        </w:r>
      </w:hyperlink>
    </w:p>
    <w:p w:rsidRPr="005A78C5" w:rsidR="00A11126" w:rsidRDefault="00131648" w14:paraId="26E34DDD" w14:textId="77777777">
      <w:pPr>
        <w:pStyle w:val="TOC2"/>
        <w:rPr>
          <w:rFonts w:ascii="Calibri" w:hAnsi="Calibri" w:eastAsia="SimSun"/>
          <w:b w:val="0"/>
          <w:bCs w:val="0"/>
          <w:smallCaps w:val="0"/>
          <w:snapToGrid/>
          <w:lang w:val="fr-BE" w:eastAsia="fr-BE"/>
        </w:rPr>
      </w:pPr>
      <w:hyperlink w:history="1" w:anchor="_Toc70931176">
        <w:r w:rsidRPr="00C31022" w:rsidR="00A11126">
          <w:rPr>
            <w:rStyle w:val="Hyperlink"/>
          </w:rPr>
          <w:t>2.8</w:t>
        </w:r>
        <w:r w:rsidRPr="005A78C5" w:rsidR="00A11126">
          <w:rPr>
            <w:rFonts w:ascii="Calibri" w:hAnsi="Calibri" w:eastAsia="SimSun"/>
            <w:b w:val="0"/>
            <w:bCs w:val="0"/>
            <w:smallCaps w:val="0"/>
            <w:snapToGrid/>
            <w:lang w:val="fr-BE" w:eastAsia="fr-BE"/>
          </w:rPr>
          <w:tab/>
        </w:r>
        <w:r w:rsidRPr="00C31022" w:rsidR="00A11126">
          <w:rPr>
            <w:rStyle w:val="Hyperlink"/>
          </w:rPr>
          <w:t>The applicant’s declaration for the proposal</w:t>
        </w:r>
        <w:r w:rsidR="00A11126">
          <w:rPr>
            <w:webHidden/>
          </w:rPr>
          <w:tab/>
        </w:r>
        <w:r w:rsidR="00A11126">
          <w:rPr>
            <w:webHidden/>
          </w:rPr>
          <w:fldChar w:fldCharType="begin"/>
        </w:r>
        <w:r w:rsidR="00A11126">
          <w:rPr>
            <w:webHidden/>
          </w:rPr>
          <w:instrText xml:space="preserve"> PAGEREF _Toc70931176 \h </w:instrText>
        </w:r>
        <w:r w:rsidR="00A11126">
          <w:rPr>
            <w:webHidden/>
          </w:rPr>
        </w:r>
        <w:r w:rsidR="00A11126">
          <w:rPr>
            <w:webHidden/>
          </w:rPr>
          <w:fldChar w:fldCharType="separate"/>
        </w:r>
        <w:r w:rsidR="00A11126">
          <w:rPr>
            <w:webHidden/>
          </w:rPr>
          <w:t>17</w:t>
        </w:r>
        <w:r w:rsidR="00A11126">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C15195" w:rsidR="002B0273" w:rsidP="001C7803" w:rsidRDefault="002B0273" w14:paraId="3DF8F80D" w14:textId="691F2999">
      <w:pPr>
        <w:rPr>
          <w:rStyle w:val="Emphasis"/>
          <w:sz w:val="28"/>
        </w:rPr>
      </w:pP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584730C3">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00283133">
        <w:rPr>
          <w:rFonts w:ascii="Arial" w:hAnsi="Arial" w:cs="Arial"/>
          <w:b w:val="0"/>
          <w:sz w:val="32"/>
          <w:szCs w:val="32"/>
          <w:highlight w:val="yellow"/>
          <w:lang w:val="en-GB"/>
        </w:rPr>
        <w:t>Project</w:t>
      </w:r>
      <w:r w:rsidRPr="00C15195">
        <w:rPr>
          <w:rFonts w:ascii="Arial" w:hAnsi="Arial" w:cs="Arial"/>
          <w:b w:val="0"/>
          <w:sz w:val="32"/>
          <w:szCs w:val="32"/>
          <w:highlight w:val="yellow"/>
          <w:lang w:val="en-GB"/>
        </w:rPr>
        <w:t xml:space="preserve">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83133" w14:paraId="3DF8F818" w14:textId="429B4ACD">
      <w:pPr>
        <w:pStyle w:val="Title"/>
        <w:spacing w:before="120"/>
        <w:ind w:right="-198"/>
        <w:rPr>
          <w:rFonts w:ascii="Arial" w:hAnsi="Arial" w:cs="Arial"/>
          <w:b w:val="0"/>
          <w:sz w:val="36"/>
          <w:szCs w:val="36"/>
        </w:rPr>
      </w:pPr>
      <w:r>
        <w:rPr>
          <w:rFonts w:ascii="Arial" w:hAnsi="Arial" w:cs="Arial"/>
          <w:b w:val="0"/>
          <w:sz w:val="36"/>
          <w:szCs w:val="36"/>
          <w:lang w:val="en-GB"/>
        </w:rPr>
        <w:t>Proposal</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002E35DE" w:rsidP="002E35DE" w:rsidRDefault="002E35DE" w14:paraId="3DF8F81B" w14:textId="77777777">
      <w:pPr>
        <w:jc w:val="center"/>
        <w:rPr>
          <w:rFonts w:ascii="Arial" w:hAnsi="Arial" w:cs="Arial"/>
          <w:sz w:val="32"/>
          <w:szCs w:val="32"/>
          <w:lang w:val="en-GB"/>
        </w:rPr>
      </w:pPr>
    </w:p>
    <w:p w:rsidR="00283133" w:rsidP="002E35DE" w:rsidRDefault="00283133" w14:paraId="5278155F" w14:textId="77777777">
      <w:pPr>
        <w:jc w:val="center"/>
        <w:rPr>
          <w:rFonts w:ascii="Arial" w:hAnsi="Arial" w:cs="Arial"/>
          <w:sz w:val="32"/>
          <w:szCs w:val="32"/>
          <w:lang w:val="en-GB"/>
        </w:rPr>
      </w:pPr>
    </w:p>
    <w:p w:rsidR="00283133" w:rsidP="002E35DE" w:rsidRDefault="00283133" w14:paraId="63D8CE21" w14:textId="77777777">
      <w:pPr>
        <w:jc w:val="center"/>
        <w:rPr>
          <w:rFonts w:ascii="Arial" w:hAnsi="Arial" w:cs="Arial"/>
          <w:sz w:val="32"/>
          <w:szCs w:val="32"/>
          <w:lang w:val="en-GB"/>
        </w:rPr>
      </w:pPr>
    </w:p>
    <w:p w:rsidR="00283133" w:rsidP="002E35DE" w:rsidRDefault="00283133" w14:paraId="0F68A20E" w14:textId="77777777">
      <w:pPr>
        <w:jc w:val="center"/>
        <w:rPr>
          <w:rFonts w:ascii="Arial" w:hAnsi="Arial" w:cs="Arial"/>
          <w:sz w:val="32"/>
          <w:szCs w:val="32"/>
          <w:lang w:val="en-GB"/>
        </w:rPr>
      </w:pPr>
    </w:p>
    <w:p w:rsidR="00283133" w:rsidP="002E35DE" w:rsidRDefault="00283133" w14:paraId="3C1DB34D" w14:textId="77777777">
      <w:pPr>
        <w:jc w:val="center"/>
        <w:rPr>
          <w:rFonts w:ascii="Arial" w:hAnsi="Arial" w:cs="Arial"/>
          <w:sz w:val="32"/>
          <w:szCs w:val="32"/>
          <w:lang w:val="en-GB"/>
        </w:rPr>
      </w:pPr>
    </w:p>
    <w:p w:rsidR="00283133" w:rsidP="002E35DE" w:rsidRDefault="00283133" w14:paraId="5A745DFF" w14:textId="77777777">
      <w:pPr>
        <w:jc w:val="center"/>
        <w:rPr>
          <w:rFonts w:ascii="Arial" w:hAnsi="Arial" w:cs="Arial"/>
          <w:sz w:val="32"/>
          <w:szCs w:val="32"/>
          <w:lang w:val="en-GB"/>
        </w:rPr>
      </w:pPr>
    </w:p>
    <w:p w:rsidRPr="00377ABF" w:rsidR="00283133" w:rsidP="002E35DE" w:rsidRDefault="00283133" w14:paraId="3D46F559" w14:textId="77777777">
      <w:pPr>
        <w:jc w:val="center"/>
        <w:rPr>
          <w:rFonts w:ascii="Arial" w:hAnsi="Arial" w:cs="Arial"/>
          <w:sz w:val="32"/>
          <w:szCs w:val="32"/>
          <w:lang w:val="en-GB"/>
        </w:rPr>
      </w:pPr>
    </w:p>
    <w:p w:rsidR="00283133" w:rsidP="002E35DE" w:rsidRDefault="00283133" w14:paraId="16F48C16" w14:textId="77777777">
      <w:pPr>
        <w:jc w:val="center"/>
        <w:rPr>
          <w:rFonts w:ascii="Arial" w:hAnsi="Arial" w:cs="Arial"/>
          <w:sz w:val="32"/>
          <w:szCs w:val="32"/>
          <w:lang w:val="en-GB"/>
        </w:rPr>
      </w:pPr>
    </w:p>
    <w:p w:rsidR="00283133" w:rsidP="002E35DE" w:rsidRDefault="00283133" w14:paraId="3EAEDD1E" w14:textId="77777777">
      <w:pPr>
        <w:jc w:val="center"/>
        <w:rPr>
          <w:rFonts w:ascii="Arial" w:hAnsi="Arial" w:cs="Arial"/>
          <w:sz w:val="32"/>
          <w:szCs w:val="32"/>
          <w:lang w:val="en-GB"/>
        </w:rPr>
      </w:pPr>
    </w:p>
    <w:p w:rsidRPr="00283133" w:rsidR="002E35DE" w:rsidP="00283133" w:rsidRDefault="002E35DE" w14:paraId="3DF8F825" w14:textId="51106CAA">
      <w:pPr>
        <w:jc w:val="center"/>
        <w:rPr>
          <w:rFonts w:ascii="Arial" w:hAnsi="Arial" w:cs="Arial"/>
          <w:sz w:val="28"/>
          <w:szCs w:val="32"/>
          <w:lang w:val="en-GB"/>
        </w:rPr>
      </w:pPr>
      <w:r w:rsidRPr="00283133">
        <w:rPr>
          <w:rFonts w:ascii="Arial" w:hAnsi="Arial" w:cs="Arial"/>
          <w:sz w:val="28"/>
          <w:szCs w:val="32"/>
          <w:lang w:val="en-GB"/>
        </w:rPr>
        <w:t>Deadline for submission of&lt;</w:t>
      </w:r>
      <w:r w:rsidRPr="00283133">
        <w:rPr>
          <w:rFonts w:ascii="Arial" w:hAnsi="Arial" w:cs="Arial"/>
          <w:sz w:val="28"/>
          <w:szCs w:val="32"/>
          <w:shd w:val="pct10" w:color="auto" w:fill="auto"/>
          <w:lang w:val="en-GB"/>
        </w:rPr>
        <w:t xml:space="preserve"> </w:t>
      </w:r>
      <w:r w:rsidRPr="00283133" w:rsidR="00B2448E">
        <w:rPr>
          <w:rFonts w:ascii="Arial" w:hAnsi="Arial" w:cs="Arial"/>
          <w:sz w:val="28"/>
          <w:szCs w:val="32"/>
          <w:shd w:val="pct10" w:color="auto" w:fill="auto"/>
          <w:lang w:val="en-GB"/>
        </w:rPr>
        <w:t>proposal</w:t>
      </w:r>
      <w:r w:rsidRPr="00283133">
        <w:rPr>
          <w:rFonts w:ascii="Arial" w:hAnsi="Arial" w:cs="Arial"/>
          <w:sz w:val="28"/>
          <w:szCs w:val="32"/>
          <w:shd w:val="pct10" w:color="auto" w:fill="auto"/>
          <w:lang w:val="en-GB"/>
        </w:rPr>
        <w:t xml:space="preserve"> (Part B)</w:t>
      </w:r>
      <w:r w:rsidRPr="00283133">
        <w:rPr>
          <w:rFonts w:ascii="Arial" w:hAnsi="Arial" w:cs="Arial"/>
          <w:sz w:val="28"/>
          <w:szCs w:val="32"/>
          <w:lang w:val="en-GB"/>
        </w:rPr>
        <w:t>&gt;]:  &lt;</w:t>
      </w:r>
      <w:r w:rsidRPr="00283133">
        <w:rPr>
          <w:rFonts w:ascii="Arial" w:hAnsi="Arial" w:cs="Arial"/>
          <w:i/>
          <w:iCs/>
          <w:sz w:val="28"/>
          <w:szCs w:val="32"/>
          <w:highlight w:val="yellow"/>
          <w:lang w:val="en-GB"/>
        </w:rPr>
        <w:t>date</w:t>
      </w:r>
      <w:r w:rsidRPr="00283133">
        <w:rPr>
          <w:rFonts w:ascii="Arial" w:hAnsi="Arial" w:cs="Arial"/>
          <w:sz w:val="28"/>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283133" w14:paraId="3DF8F82F" w14:textId="017CB588">
      <w:pPr>
        <w:pStyle w:val="Heading1"/>
      </w:pPr>
      <w:bookmarkStart w:name="_Toc70931145" w:id="0"/>
      <w:r>
        <w:t>General information</w:t>
      </w:r>
      <w:bookmarkEnd w:id="0"/>
    </w:p>
    <w:p w:rsidRPr="00C15195" w:rsidR="0050079D" w:rsidP="001C7803" w:rsidRDefault="0050079D" w14:paraId="3DF8F830" w14:textId="284CC939">
      <w:pPr>
        <w:rPr>
          <w:rStyle w:val="Emphasis"/>
          <w:i w:val="0"/>
          <w:caps/>
          <w:sz w:val="20"/>
          <w:highlight w:val="yellow"/>
        </w:rPr>
      </w:pPr>
      <w:r w:rsidRPr="00C15195">
        <w:rPr>
          <w:rStyle w:val="Emphasis"/>
          <w:rFonts w:ascii="Arial" w:hAnsi="Arial" w:cs="Arial"/>
          <w:i w:val="0"/>
          <w:sz w:val="20"/>
          <w:highlight w:val="yellow"/>
        </w:rPr>
        <w:t xml:space="preserve">Instructions </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7D7D48" w:rsidRDefault="00283133" w14:paraId="3DF8F834" w14:textId="091AF60E">
      <w:pPr>
        <w:numPr>
          <w:ilvl w:val="0"/>
          <w:numId w:val="4"/>
        </w:numPr>
        <w:spacing w:after="120"/>
        <w:jc w:val="both"/>
        <w:rPr>
          <w:rFonts w:ascii="Arial" w:hAnsi="Arial" w:cs="Arial"/>
          <w:i/>
          <w:sz w:val="20"/>
          <w:highlight w:val="yellow"/>
          <w:lang w:val="en-GB"/>
        </w:rPr>
      </w:pPr>
      <w:r w:rsidRPr="00283133">
        <w:rPr>
          <w:rFonts w:ascii="Arial" w:hAnsi="Arial" w:cs="Arial"/>
          <w:i/>
          <w:iCs/>
          <w:sz w:val="20"/>
          <w:highlight w:val="yellow"/>
          <w:lang w:val="en-GB"/>
        </w:rPr>
        <w:t xml:space="preserve">Respect the number of pages indicated by section </w:t>
      </w:r>
      <w:r w:rsidRPr="00283133" w:rsidR="0050079D">
        <w:rPr>
          <w:rFonts w:ascii="Arial" w:hAnsi="Arial" w:cs="Arial"/>
          <w:i/>
          <w:iCs/>
          <w:sz w:val="20"/>
          <w:highlight w:val="yellow"/>
          <w:lang w:val="en-GB"/>
        </w:rPr>
        <w:t xml:space="preserve">(A4 </w:t>
      </w:r>
      <w:r w:rsidRPr="00C15195" w:rsidR="0050079D">
        <w:rPr>
          <w:rFonts w:ascii="Arial" w:hAnsi="Arial" w:cs="Arial"/>
          <w:i/>
          <w:iCs/>
          <w:sz w:val="20"/>
          <w:highlight w:val="yellow"/>
          <w:lang w:val="en-GB"/>
        </w:rPr>
        <w:t>format) of Arial 10 font with 2cm margins, single-spaced;</w:t>
      </w:r>
    </w:p>
    <w:p w:rsidRPr="00377ABF" w:rsidR="0050079D" w:rsidP="007D7D48" w:rsidRDefault="0050079D" w14:paraId="3DF8F835" w14:textId="77777777">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7D7D48" w:rsidRDefault="0050079D" w14:paraId="3DF8F836" w14:textId="3BB2EF8B">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 xml:space="preserve">provides comprehensive information (given that the evaluation grid will only be used for information appearing in </w:t>
      </w:r>
      <w:r w:rsidR="00283133">
        <w:rPr>
          <w:rFonts w:ascii="Arial" w:hAnsi="Arial" w:cs="Arial"/>
          <w:i/>
          <w:iCs/>
          <w:sz w:val="20"/>
          <w:highlight w:val="yellow"/>
          <w:lang w:val="en-GB"/>
        </w:rPr>
        <w:t>the proposal</w:t>
      </w:r>
      <w:r w:rsidRPr="00C15195">
        <w:rPr>
          <w:rFonts w:ascii="Arial" w:hAnsi="Arial" w:cs="Arial"/>
          <w:i/>
          <w:iCs/>
          <w:sz w:val="20"/>
          <w:highlight w:val="yellow"/>
          <w:lang w:val="en-GB"/>
        </w:rPr>
        <w:t>);</w:t>
      </w:r>
    </w:p>
    <w:p w:rsidRPr="00377ABF" w:rsidR="0050079D" w:rsidP="007D7D48" w:rsidRDefault="0050079D" w14:paraId="3DF8F837" w14:textId="77777777">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131648" w:rsidR="00497572" w:rsidP="002E35DE" w:rsidRDefault="00497572" w14:paraId="3DF8F83C" w14:textId="77777777">
      <w:pPr>
        <w:jc w:val="center"/>
        <w:rPr>
          <w:rFonts w:ascii="Arial" w:hAnsi="Arial" w:cs="Arial"/>
          <w:sz w:val="20"/>
          <w:lang w:val="en-GB"/>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131648" w:rsidR="00283133" w:rsidTr="001C7803" w14:paraId="0E8F81BD" w14:textId="77777777">
        <w:trPr>
          <w:gridAfter w:val="1"/>
          <w:wAfter w:w="7" w:type="dxa"/>
        </w:trPr>
        <w:tc>
          <w:tcPr>
            <w:tcW w:w="3400" w:type="dxa"/>
            <w:shd w:val="pct10" w:color="auto" w:fill="FFFFFF"/>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rsidRPr="00C15195" w:rsidR="00283133" w:rsidP="00905674" w:rsidRDefault="00283133" w14:paraId="0CAAC68B" w14:textId="77777777">
            <w:pPr>
              <w:pStyle w:val="Title"/>
              <w:spacing w:before="140" w:after="140"/>
              <w:rPr>
                <w:rFonts w:ascii="Arial" w:hAnsi="Arial" w:cs="Arial"/>
                <w:b w:val="0"/>
                <w:sz w:val="20"/>
              </w:rPr>
            </w:pPr>
          </w:p>
        </w:tc>
      </w:tr>
      <w:tr w:rsidRPr="00131648" w:rsidR="00283133" w:rsidTr="001C7803" w14:paraId="4CBC0D80" w14:textId="77777777">
        <w:trPr>
          <w:gridAfter w:val="1"/>
          <w:wAfter w:w="7" w:type="dxa"/>
        </w:trPr>
        <w:tc>
          <w:tcPr>
            <w:tcW w:w="3400" w:type="dxa"/>
            <w:shd w:val="pct10" w:color="auto" w:fill="FFFFFF"/>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131648"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131648">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131648"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131648"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131648"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131648"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660A67BC" w14:textId="30375397">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whether your organization has an accreditation referred to in Article 26 of the law of 19 March 2013 on Belgian Development Cooperation</w:t>
            </w:r>
          </w:p>
        </w:tc>
      </w:tr>
      <w:tr w:rsidRPr="00131648"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316250C8" w14:textId="558E8512">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which Belgian partners your organization receives funding from, or received funding from 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283133" w:rsidRDefault="00AC0B21" w14:paraId="3DF8F86F" w14:textId="178A2DF9">
      <w:pPr>
        <w:pStyle w:val="Heading2"/>
      </w:pPr>
      <w:r w:rsidRPr="006014A3">
        <w:rPr>
          <w:lang w:val="en-GB"/>
        </w:rPr>
        <w:br w:type="page"/>
      </w:r>
      <w:bookmarkStart w:name="_Toc70931146"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00791003" w14:paraId="3DF8F874" w14:textId="77777777">
        <w:tc>
          <w:tcPr>
            <w:tcW w:w="2552" w:type="dxa"/>
            <w:shd w:val="pct10" w:color="auto" w:fill="FFFFFF"/>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00DD3EE2" w14:paraId="3DF8F879" w14:textId="77777777">
        <w:trPr>
          <w:trHeight w:val="1809"/>
        </w:trPr>
        <w:tc>
          <w:tcPr>
            <w:tcW w:w="2552" w:type="dxa"/>
            <w:shd w:val="pct10" w:color="auto" w:fill="FFFFFF"/>
            <w:vAlign w:val="center"/>
          </w:tcPr>
          <w:p w:rsidRPr="00131648" w:rsidR="00452270" w:rsidP="00100807" w:rsidRDefault="009F6FF2" w14:paraId="3DF8F875" w14:textId="613A1041">
            <w:pPr>
              <w:spacing w:before="120" w:after="120"/>
              <w:rPr>
                <w:rFonts w:ascii="Arial" w:hAnsi="Arial" w:cs="Arial"/>
                <w:sz w:val="20"/>
                <w:highlight w:val="lightGray"/>
                <w:lang w:val="en-GB"/>
              </w:rPr>
            </w:pPr>
            <w:r w:rsidRPr="00131648">
              <w:rPr>
                <w:rFonts w:ascii="Arial" w:hAnsi="Arial" w:cs="Arial"/>
                <w:sz w:val="20"/>
                <w:highlight w:val="lightGray"/>
                <w:lang w:val="en-GB"/>
              </w:rPr>
              <w:t>[</w:t>
            </w:r>
            <w:r w:rsidRPr="00131648" w:rsidR="00E132FA">
              <w:rPr>
                <w:rFonts w:ascii="Arial" w:hAnsi="Arial" w:cs="Arial"/>
                <w:sz w:val="20"/>
                <w:highlight w:val="lightGray"/>
                <w:lang w:val="en-GB"/>
              </w:rPr>
              <w:t>Lot</w:t>
            </w:r>
            <w:r w:rsidRPr="00131648">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131648">
              <w:rPr>
                <w:rFonts w:ascii="Arial" w:hAnsi="Arial" w:cs="Arial"/>
                <w:sz w:val="20"/>
                <w:highlight w:val="lightGray"/>
                <w:lang w:val="en-GB"/>
              </w:rPr>
              <w:t xml:space="preserve">- </w:t>
            </w:r>
            <w:r w:rsidRPr="00131648">
              <w:rPr>
                <w:rFonts w:ascii="Arial" w:hAnsi="Arial" w:cs="Arial"/>
                <w:i/>
                <w:iCs/>
                <w:sz w:val="20"/>
                <w:highlight w:val="lightGray"/>
                <w:lang w:val="en-GB"/>
              </w:rPr>
              <w:t>please fill in the box corresponding to the work package you are submitting an application for</w:t>
            </w:r>
            <w:r w:rsidRPr="00131648">
              <w:rPr>
                <w:rFonts w:ascii="Arial" w:hAnsi="Arial" w:cs="Arial"/>
                <w:sz w:val="20"/>
                <w:highlight w:val="lightGray"/>
                <w:lang w:val="en-GB"/>
              </w:rPr>
              <w:t>:</w:t>
            </w:r>
          </w:p>
        </w:tc>
        <w:tc>
          <w:tcPr>
            <w:tcW w:w="6804" w:type="dxa"/>
          </w:tcPr>
          <w:p w:rsidRPr="00131648" w:rsidR="00791003" w:rsidP="00791003" w:rsidRDefault="00791003" w14:paraId="3DF8F877" w14:textId="097D4EE9">
            <w:pPr>
              <w:ind w:left="283" w:hanging="283"/>
              <w:jc w:val="both"/>
              <w:rPr>
                <w:rFonts w:ascii="Arial" w:hAnsi="Arial" w:cs="Arial"/>
                <w:b/>
                <w:sz w:val="20"/>
                <w:highlight w:val="lightGray"/>
                <w:u w:val="single"/>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131648" w:rsidR="00791003" w:rsidTr="00791003" w14:paraId="3DF8F87C" w14:textId="77777777">
        <w:tc>
          <w:tcPr>
            <w:tcW w:w="2552" w:type="dxa"/>
            <w:shd w:val="pct10" w:color="auto" w:fill="FFFFFF"/>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rsidRPr="00377ABF" w:rsidR="00791003" w:rsidP="00791003" w:rsidRDefault="00791003" w14:paraId="3DF8F87B" w14:textId="77777777">
            <w:pPr>
              <w:spacing w:before="120" w:after="120"/>
              <w:jc w:val="both"/>
              <w:rPr>
                <w:rFonts w:ascii="Arial" w:hAnsi="Arial" w:cs="Arial"/>
                <w:sz w:val="20"/>
                <w:lang w:val="en-GB"/>
              </w:rPr>
            </w:pPr>
          </w:p>
        </w:tc>
      </w:tr>
      <w:tr w:rsidRPr="00131648" w:rsidR="00791003" w:rsidTr="00791003" w14:paraId="3DF8F87F" w14:textId="77777777">
        <w:tc>
          <w:tcPr>
            <w:tcW w:w="2552" w:type="dxa"/>
            <w:shd w:val="pct10" w:color="auto" w:fill="FFFFFF"/>
            <w:vAlign w:val="center"/>
          </w:tcPr>
          <w:p w:rsidRPr="00377ABF" w:rsidR="00791003" w:rsidP="00791003" w:rsidRDefault="00E90D61" w14:paraId="3DF8F87D" w14:textId="46A5BF14">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rsidRPr="00377ABF" w:rsidR="00791003" w:rsidP="00791003" w:rsidRDefault="00791003" w14:paraId="3DF8F87E" w14:textId="77777777">
            <w:pPr>
              <w:spacing w:before="120" w:after="120"/>
              <w:jc w:val="both"/>
              <w:rPr>
                <w:rFonts w:ascii="Arial" w:hAnsi="Arial" w:cs="Arial"/>
                <w:sz w:val="20"/>
                <w:lang w:val="en-GB"/>
              </w:rPr>
            </w:pPr>
          </w:p>
        </w:tc>
      </w:tr>
      <w:tr w:rsidRPr="00283133" w:rsidR="00791003" w:rsidTr="00791003" w14:paraId="3DF8F883" w14:textId="77777777">
        <w:tc>
          <w:tcPr>
            <w:tcW w:w="2552" w:type="dxa"/>
            <w:shd w:val="pct10" w:color="auto" w:fill="FFFFFF"/>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rsidRPr="00377ABF" w:rsidR="00FB2200" w:rsidP="00FB2200" w:rsidRDefault="00FB2200" w14:paraId="3DF8F881" w14:textId="139BE95C">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00791003" w14:paraId="3DF8F886" w14:textId="77777777">
        <w:tc>
          <w:tcPr>
            <w:tcW w:w="2552" w:type="dxa"/>
            <w:shd w:val="pct10" w:color="auto" w:fill="FFFFFF"/>
          </w:tcPr>
          <w:p w:rsidRPr="00C15195" w:rsidR="00791003" w:rsidP="006B11DD" w:rsidRDefault="00E90D61" w14:paraId="3DF8F884" w14:textId="391B4C6F">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00791003" w14:paraId="3DF8F889" w14:textId="77777777">
        <w:tc>
          <w:tcPr>
            <w:tcW w:w="2552" w:type="dxa"/>
            <w:shd w:val="pct10" w:color="auto" w:fill="FFFFFF"/>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003B3D21" w14:paraId="3DF8F88C" w14:textId="77777777">
        <w:tc>
          <w:tcPr>
            <w:tcW w:w="2552" w:type="dxa"/>
            <w:shd w:val="pct10" w:color="auto" w:fill="FFFFFF"/>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003B3D21" w14:paraId="3DF8F88F" w14:textId="77777777">
        <w:tc>
          <w:tcPr>
            <w:tcW w:w="2552" w:type="dxa"/>
            <w:shd w:val="pct10" w:color="auto" w:fill="FFFFFF"/>
          </w:tcPr>
          <w:p w:rsidRPr="00C15195" w:rsidR="003D0FA5" w:rsidP="003B3D21" w:rsidRDefault="00283133" w14:paraId="3DF8F88D" w14:textId="53C1A04D">
            <w:pPr>
              <w:spacing w:before="120" w:after="120"/>
              <w:rPr>
                <w:rFonts w:ascii="Arial" w:hAnsi="Arial" w:cs="Arial"/>
                <w:sz w:val="20"/>
              </w:rPr>
            </w:pPr>
            <w:r>
              <w:rPr>
                <w:rFonts w:ascii="Arial" w:hAnsi="Arial" w:cs="Arial"/>
                <w:sz w:val="20"/>
                <w:lang w:val="en-GB"/>
              </w:rPr>
              <w:t>Expec</w:t>
            </w:r>
            <w:r w:rsidRPr="00C15195" w:rsidR="00F61513">
              <w:rPr>
                <w:rFonts w:ascii="Arial" w:hAnsi="Arial" w:cs="Arial"/>
                <w:sz w:val="20"/>
                <w:lang w:val="en-GB"/>
              </w:rPr>
              <w:t>ted results</w:t>
            </w:r>
            <w:r w:rsidR="00F86F38">
              <w:rPr>
                <w:rFonts w:ascii="Arial" w:hAnsi="Arial" w:cs="Arial"/>
                <w:sz w:val="20"/>
                <w:lang w:val="en-GB"/>
              </w:rPr>
              <w:t>*</w:t>
            </w:r>
          </w:p>
        </w:tc>
        <w:tc>
          <w:tcPr>
            <w:tcW w:w="6804" w:type="dxa"/>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003B3D21" w14:paraId="3DF8F892" w14:textId="77777777">
        <w:tc>
          <w:tcPr>
            <w:tcW w:w="2552" w:type="dxa"/>
            <w:shd w:val="pct10" w:color="auto" w:fill="FFFFFF"/>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E02A80" w:rsidR="00283133" w:rsidP="00283133" w:rsidRDefault="00283133" w14:paraId="2655D919" w14:textId="3EA38E4A">
      <w:pPr>
        <w:pStyle w:val="Heading1"/>
      </w:pPr>
      <w:bookmarkStart w:name="_Toc70071992" w:id="2"/>
      <w:bookmarkStart w:name="_Toc70931147" w:id="3"/>
      <w:bookmarkStart w:name="_Toc247368353" w:id="4"/>
      <w:bookmarkStart w:name="_Toc221956637" w:id="5"/>
      <w:r>
        <w:t>PROPOS</w:t>
      </w:r>
      <w:bookmarkEnd w:id="2"/>
      <w:r>
        <w:t>AL</w:t>
      </w:r>
      <w:bookmarkEnd w:id="3"/>
    </w:p>
    <w:p w:rsidRPr="00283133" w:rsidR="00641789" w:rsidP="00283133" w:rsidRDefault="00641789" w14:paraId="3DF8F89A" w14:textId="77777777">
      <w:pPr>
        <w:pStyle w:val="Heading2"/>
        <w:rPr>
          <w:lang w:val="en-GB"/>
        </w:rPr>
      </w:pPr>
      <w:bookmarkStart w:name="_Toc70931148"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70931149"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70931150" w:id="10"/>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AC0B21" w:rsidRDefault="00DA4853" w14:paraId="3DF8F8A7" w14:textId="77777777">
      <w:pPr>
        <w:pStyle w:val="Heading3"/>
      </w:pPr>
      <w:bookmarkStart w:name="_Toc221956640" w:id="11"/>
      <w:bookmarkStart w:name="_Toc70931151"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70931152" w:id="13"/>
      <w:bookmarkStart w:name="_Toc221956641" w:id="14"/>
      <w:r w:rsidRPr="00F86F38">
        <w:t>Elements with a particular added value</w:t>
      </w:r>
      <w:bookmarkEnd w:id="13"/>
      <w:r w:rsidRPr="00F86F38">
        <w:t xml:space="preserve"> </w:t>
      </w:r>
      <w:bookmarkEnd w:id="14"/>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131648" w:rsidR="005C01B3" w:rsidP="00DC0C33" w:rsidRDefault="005C01B3" w14:paraId="3DF8F8FF" w14:textId="77777777">
      <w:pPr>
        <w:jc w:val="center"/>
        <w:rPr>
          <w:rFonts w:ascii="Arial" w:hAnsi="Arial" w:cs="Arial"/>
          <w:b/>
          <w:lang w:val="en-GB"/>
        </w:rPr>
      </w:pPr>
    </w:p>
    <w:p w:rsidRPr="00C15195" w:rsidR="007157B7" w:rsidP="00283133" w:rsidRDefault="0030121F" w14:paraId="3DF8F900" w14:textId="77777777">
      <w:pPr>
        <w:pStyle w:val="Heading2"/>
      </w:pPr>
      <w:bookmarkStart w:name="_Toc289779993" w:id="15"/>
      <w:bookmarkStart w:name="_Toc70931153"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70931154" w:id="17"/>
      <w:r w:rsidRPr="00C15195">
        <w:t>Description (maximum 13 pages)</w:t>
      </w:r>
      <w:bookmarkEnd w:id="17"/>
    </w:p>
    <w:p w:rsidRPr="00377ABF" w:rsidR="00D756AE" w:rsidP="00D756AE" w:rsidRDefault="008435E4" w14:paraId="3DF8F902" w14:textId="43D44988">
      <w:pPr>
        <w:jc w:val="both"/>
        <w:rPr>
          <w:rFonts w:ascii="Arial" w:hAnsi="Arial" w:cs="Arial"/>
          <w:sz w:val="22"/>
          <w:szCs w:val="22"/>
          <w:lang w:val="en-GB"/>
        </w:rPr>
      </w:pPr>
      <w:r w:rsidRPr="00C15195">
        <w:rPr>
          <w:rFonts w:ascii="Arial" w:hAnsi="Arial" w:cs="Arial"/>
          <w:sz w:val="22"/>
          <w:szCs w:val="22"/>
          <w:lang w:val="en-GB"/>
        </w:rPr>
        <w:t xml:space="preserve">Provide a description of the proposed action including all the information requested below, by </w:t>
      </w:r>
      <w:r w:rsidR="00283133">
        <w:rPr>
          <w:rFonts w:ascii="Arial" w:hAnsi="Arial" w:cs="Arial"/>
          <w:sz w:val="22"/>
          <w:szCs w:val="22"/>
          <w:lang w:val="en-GB"/>
        </w:rPr>
        <w:t xml:space="preserve">referring </w:t>
      </w:r>
      <w:r w:rsidRPr="00283133">
        <w:rPr>
          <w:rFonts w:ascii="Arial" w:hAnsi="Arial" w:cs="Arial"/>
          <w:sz w:val="22"/>
          <w:szCs w:val="22"/>
          <w:lang w:val="en-GB"/>
        </w:rPr>
        <w:t>to the general objective and</w:t>
      </w:r>
      <w:r w:rsidRPr="00C15195">
        <w:rPr>
          <w:rFonts w:ascii="Arial" w:hAnsi="Arial" w:cs="Arial"/>
          <w:sz w:val="22"/>
          <w:szCs w:val="22"/>
          <w:lang w:val="en-GB"/>
        </w:rPr>
        <w:t xml:space="preserve"> to the specific objective(s) and results described </w:t>
      </w:r>
      <w:r w:rsidR="00FA23DE">
        <w:rPr>
          <w:rFonts w:ascii="Arial" w:hAnsi="Arial" w:cs="Arial"/>
          <w:sz w:val="22"/>
          <w:szCs w:val="22"/>
          <w:lang w:val="en-GB"/>
        </w:rPr>
        <w:t>in the logical framework</w:t>
      </w:r>
      <w:r w:rsidRPr="00C15195">
        <w:rPr>
          <w:rFonts w:ascii="Arial" w:hAnsi="Arial" w:cs="Arial"/>
          <w:sz w:val="22"/>
          <w:szCs w:val="22"/>
          <w:lang w:val="en-GB"/>
        </w:rPr>
        <w:t>:</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7D7D48" w:rsidRDefault="009D2835" w14:paraId="3DF8F904" w14:textId="77777777">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7D7D48" w:rsidRDefault="001C7EC8" w14:paraId="3DF8F905" w14:textId="77777777">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7D7D48" w:rsidRDefault="00E877A2" w14:paraId="049B1DF3" w14:textId="6B68B088">
      <w:pPr>
        <w:numPr>
          <w:ilvl w:val="0"/>
          <w:numId w:val="9"/>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00283133">
        <w:rPr>
          <w:rFonts w:ascii="Arial" w:hAnsi="Arial" w:cs="Arial"/>
          <w:sz w:val="22"/>
          <w:szCs w:val="22"/>
          <w:lang w:val="en-GB"/>
        </w:rPr>
        <w:t xml:space="preserve"> </w:t>
      </w:r>
      <w:r w:rsidRPr="00283133" w:rsidR="00283133">
        <w:rPr>
          <w:rFonts w:ascii="Arial" w:hAnsi="Arial" w:cs="Arial"/>
          <w:sz w:val="22"/>
          <w:szCs w:val="22"/>
          <w:lang w:val="en-GB"/>
        </w:rPr>
        <w:t xml:space="preserve">and if the applicant foresees such </w:t>
      </w:r>
      <w:r w:rsidR="00283133">
        <w:rPr>
          <w:rFonts w:ascii="Arial" w:hAnsi="Arial" w:cs="Arial"/>
          <w:sz w:val="22"/>
          <w:szCs w:val="22"/>
          <w:lang w:val="en-GB"/>
        </w:rPr>
        <w:t>sub-</w:t>
      </w:r>
      <w:r w:rsidRPr="00283133" w:rsidR="00283133">
        <w:rPr>
          <w:rFonts w:ascii="Arial" w:hAnsi="Arial" w:cs="Arial"/>
          <w:sz w:val="22"/>
          <w:szCs w:val="22"/>
          <w:lang w:val="en-GB"/>
        </w:rPr>
        <w:t>grants</w:t>
      </w:r>
      <w:r w:rsidR="00283133">
        <w:rPr>
          <w:rFonts w:ascii="Arial" w:hAnsi="Arial" w:cs="Arial"/>
          <w:sz w:val="22"/>
          <w:szCs w:val="22"/>
          <w:lang w:val="en-GB"/>
        </w:rPr>
        <w:t xml:space="preserve">, the </w:t>
      </w:r>
      <w:r w:rsidRPr="00E877A2">
        <w:rPr>
          <w:rFonts w:ascii="Arial" w:hAnsi="Arial" w:cs="Arial"/>
          <w:sz w:val="22"/>
          <w:szCs w:val="22"/>
          <w:lang w:val="en-GB"/>
        </w:rPr>
        <w:t>applicant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131648" w:rsidR="00E877A2" w:rsidP="007D7D48" w:rsidRDefault="00E877A2" w14:paraId="0DC7FC1B" w14:textId="4DD8B5AA">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131648" w:rsidR="00E877A2" w:rsidP="007D7D48" w:rsidRDefault="00E877A2" w14:paraId="4C1F470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131648" w:rsidR="00E877A2" w:rsidP="007D7D48" w:rsidRDefault="00E877A2" w14:paraId="66F42890"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procedures for examining and awarding applications;</w:t>
      </w:r>
    </w:p>
    <w:p w:rsidRPr="00131648" w:rsidR="00E877A2" w:rsidP="007D7D48" w:rsidRDefault="00E877A2" w14:paraId="3FC4FA6C"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maximum amount that can be allocated by sub-beneficiary;</w:t>
      </w:r>
    </w:p>
    <w:p w:rsidRPr="00131648" w:rsidR="00E877A2" w:rsidP="007D7D48" w:rsidRDefault="00E877A2" w14:paraId="02C7E079"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terms of contractualisation with the sub-beneficiary;</w:t>
      </w:r>
    </w:p>
    <w:p w:rsidRPr="00131648" w:rsidR="00E877A2" w:rsidP="007D7D48" w:rsidRDefault="00E877A2" w14:paraId="48FB304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disbursing resources;</w:t>
      </w:r>
    </w:p>
    <w:p w:rsidRPr="00131648" w:rsidR="00E877A2" w:rsidP="007D7D48" w:rsidRDefault="00E877A2" w14:paraId="67775DEB"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technical and financial monitoring;</w:t>
      </w:r>
    </w:p>
    <w:p w:rsidRPr="00131648" w:rsidR="00E877A2" w:rsidP="007D7D48" w:rsidRDefault="00E877A2" w14:paraId="695B0092"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of control.]</w:t>
      </w:r>
    </w:p>
    <w:p w:rsidRPr="00C15195" w:rsidR="00EC12D2" w:rsidP="00AC0B21" w:rsidRDefault="00FC4888" w14:paraId="3DF8F909" w14:textId="77777777">
      <w:pPr>
        <w:pStyle w:val="Heading3"/>
      </w:pPr>
      <w:bookmarkStart w:name="_Toc70931155" w:id="18"/>
      <w:r w:rsidRPr="00C15195">
        <w:t>Methodology (maximum 5 pages)</w:t>
      </w:r>
      <w:bookmarkEnd w:id="18"/>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D7D48" w:rsidRDefault="00A1047A" w14:paraId="3DF8F90B" w14:textId="77777777">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D7D48" w:rsidRDefault="00954ED3" w14:paraId="3DF8F90E"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D7D48" w:rsidRDefault="00954ED3" w14:paraId="3DF8F90F" w14:textId="2A492F1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D7D48" w:rsidRDefault="00954ED3" w14:paraId="3DF8F910"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D7D48" w:rsidRDefault="00A1047A" w14:paraId="3DF8F911"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D7D48" w:rsidRDefault="00954ED3" w14:paraId="3DF8F912" w14:textId="24C55D60">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F86F38" w:rsidR="00EC12D2" w:rsidP="00AC0B21" w:rsidRDefault="00641183" w14:paraId="3DF8F913" w14:textId="0542DC82">
      <w:pPr>
        <w:pStyle w:val="Heading3"/>
      </w:pPr>
      <w:bookmarkStart w:name="_Toc70931156" w:id="19"/>
      <w:r w:rsidRPr="00F86F38">
        <w:t xml:space="preserve">Duration </w:t>
      </w:r>
      <w:r w:rsidR="00283133">
        <w:t xml:space="preserve">and </w:t>
      </w:r>
      <w:r w:rsidRPr="00F86F38">
        <w:t>indicative action plan for implementation of the action (maximum 4 pages)</w:t>
      </w:r>
      <w:bookmarkEnd w:id="19"/>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70931157" w:id="20"/>
      <w:r w:rsidRPr="00F86F38">
        <w:t>Sustainability of the action (maximum 3 pages)</w:t>
      </w:r>
      <w:bookmarkEnd w:id="20"/>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7D7D48" w:rsidRDefault="00E614CB" w14:paraId="3DF8F9C5"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7D7D48" w:rsidRDefault="00E614CB" w14:paraId="3DF8F9C6"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7D7D48" w:rsidRDefault="00E614CB" w14:paraId="3DF8F9C7"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7D7D48" w:rsidRDefault="00E614CB" w14:paraId="3DF8F9C8"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7D7D48" w:rsidRDefault="00E614CB" w14:paraId="3DF8F9C9" w14:textId="77777777">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7D7D48" w:rsidRDefault="00D173B7" w14:paraId="3DF8F9CA"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7D7D48" w:rsidRDefault="00D173B7" w14:paraId="3DF8F9CB"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7D7D48" w:rsidRDefault="00D173B7" w14:paraId="3DF8F9CC"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7D7D48" w:rsidRDefault="00D173B7" w14:paraId="3DF8F9CD"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70931158"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70931159"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7D7D48" w:rsidRDefault="00667C8F" w14:paraId="3DF8F9D3"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553EA686">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283133" w:rsidRDefault="006D4BF8" w14:paraId="3DF8F9D9" w14:textId="77777777">
      <w:pPr>
        <w:pStyle w:val="Heading2"/>
      </w:pPr>
      <w:bookmarkStart w:name="_Toc70931160" w:id="23"/>
      <w:r w:rsidRPr="00C15195">
        <w:t>The applicant’s 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283133" w:rsidRDefault="00A7081D" w14:paraId="3DF8FA16" w14:textId="77777777">
            <w:pPr>
              <w:keepLines/>
              <w:widowControl w:val="0"/>
              <w:rPr>
                <w:rFonts w:ascii="Arial" w:hAnsi="Arial" w:cs="Arial"/>
                <w:sz w:val="22"/>
                <w:szCs w:val="22"/>
              </w:rPr>
            </w:pPr>
          </w:p>
        </w:tc>
      </w:tr>
    </w:tbl>
    <w:p w:rsidRPr="00131648" w:rsidR="00A101D9" w:rsidP="00283133" w:rsidRDefault="004B5053" w14:paraId="3DF8FA18" w14:textId="77777777">
      <w:pPr>
        <w:pStyle w:val="Heading2"/>
        <w:rPr>
          <w:lang w:val="en-GB"/>
        </w:rPr>
      </w:pPr>
      <w:bookmarkStart w:name="_Toc70931161" w:id="24"/>
      <w:r w:rsidRPr="00131648">
        <w:rPr>
          <w:lang w:val="en-GB"/>
        </w:rPr>
        <w:t>Experience of the co-applicant(s) (where 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77777777">
      <w:pPr>
        <w:pStyle w:val="Heading2"/>
      </w:pPr>
      <w:bookmarkStart w:name="_Toc412725790" w:id="25"/>
      <w:bookmarkStart w:name="_Toc70931162" w:id="26"/>
      <w:bookmarkEnd w:id="25"/>
      <w:r>
        <w:t>Informations on the applicant</w:t>
      </w:r>
      <w:bookmarkEnd w:id="26"/>
    </w:p>
    <w:p w:rsidRPr="00C15195" w:rsidR="00EC12D2" w:rsidP="00E83662" w:rsidRDefault="00D561BA" w14:paraId="3DF8FA54" w14:textId="38A3DFD1">
      <w:pPr>
        <w:pStyle w:val="Heading3"/>
      </w:pPr>
      <w:bookmarkStart w:name="_Toc70931163" w:id="27"/>
      <w:r w:rsidRPr="00C15195">
        <w:t>The applicant’s administrative data</w:t>
      </w:r>
      <w:bookmarkEnd w:id="27"/>
    </w:p>
    <w:p w:rsidRPr="001648DF" w:rsidR="008D3CBF" w:rsidP="00DD3EE2" w:rsidRDefault="001648DF" w14:paraId="3DF8FA55" w14:textId="2C58E8BC">
      <w:pPr>
        <w:keepNext/>
        <w:rPr>
          <w:rFonts w:ascii="Arial" w:hAnsi="Arial" w:cs="Arial"/>
          <w:b/>
          <w:sz w:val="22"/>
          <w:szCs w:val="22"/>
        </w:rPr>
      </w:pPr>
      <w:r w:rsidRPr="001648DF">
        <w:rPr>
          <w:rFonts w:ascii="Arial" w:hAnsi="Arial" w:cs="Arial"/>
          <w:b/>
          <w:sz w:val="22"/>
          <w:szCs w:val="22"/>
        </w:rPr>
        <w:t>See legal identity form</w:t>
      </w: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16"/>
          <w:footerReference w:type="default" r:id="rId17"/>
          <w:endnotePr>
            <w:numFmt w:val="decimal"/>
          </w:endnotePr>
          <w:pgSz w:w="11906" w:h="16838" w:orient="portrait"/>
          <w:pgMar w:top="1418" w:right="1247" w:bottom="1814" w:left="1191" w:header="1247" w:footer="849" w:gutter="0"/>
          <w:cols w:space="720"/>
          <w:docGrid w:linePitch="299"/>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70931164"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70931165"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70931166"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70931167"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6"/>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70931168"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70931169"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bookmarkStart w:name="_GoBack" w:id="49"/>
      <w:bookmarkEnd w:id="49"/>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FC4757" w:rsidRDefault="001648DF" w14:paraId="42A2F0EE" w14:textId="77777777">
      <w:pPr>
        <w:jc w:val="both"/>
        <w:rPr>
          <w:rFonts w:ascii="Arial" w:hAnsi="Arial" w:cs="Arial"/>
          <w:sz w:val="22"/>
          <w:szCs w:val="22"/>
          <w:lang w:val="en-GB"/>
        </w:rPr>
      </w:pPr>
    </w:p>
    <w:p w:rsidR="001648DF" w:rsidP="001648DF" w:rsidRDefault="001648DF" w14:paraId="31AEC796" w14:textId="594BEE97">
      <w:pPr>
        <w:pStyle w:val="Heading3"/>
        <w:ind w:left="567" w:hanging="567"/>
      </w:pPr>
      <w:bookmarkStart w:name="_Toc70931170" w:id="50"/>
      <w:r w:rsidRPr="001648DF">
        <w:t>Administrative data</w:t>
      </w:r>
      <w:bookmarkEnd w:id="50"/>
    </w:p>
    <w:p w:rsidRPr="001648DF" w:rsidR="001648DF" w:rsidP="001648DF" w:rsidRDefault="001648DF" w14:paraId="10D19030"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1648DF" w:rsidP="001648DF" w:rsidRDefault="001648DF" w14:paraId="390CC803" w14:textId="77777777">
      <w:pPr>
        <w:pStyle w:val="Heading3"/>
      </w:pPr>
      <w:bookmarkStart w:name="_Toc70931171" w:id="51"/>
      <w:r w:rsidRPr="001648DF">
        <w:t>History of co-operation with the applicant</w:t>
      </w:r>
      <w:bookmarkEnd w:id="51"/>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70931172" w:id="52"/>
      <w:r w:rsidRPr="001648DF">
        <w:t>Category (See Annex i)</w:t>
      </w:r>
      <w:bookmarkEnd w:id="52"/>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Choose a category in annex i</w:t>
      </w:r>
    </w:p>
    <w:p w:rsidR="001648DF" w:rsidP="001648DF" w:rsidRDefault="001648DF" w14:paraId="5743CB11" w14:textId="77777777">
      <w:pPr>
        <w:pStyle w:val="Heading3"/>
      </w:pPr>
      <w:bookmarkStart w:name="_Toc70931173" w:id="53"/>
      <w:r w:rsidRPr="001648DF">
        <w:t>Target group (See Annex ii)</w:t>
      </w:r>
      <w:bookmarkEnd w:id="53"/>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70931175" w:id="55"/>
      <w:r w:rsidRPr="0013164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7"/>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131648" w:rsidR="00DD515D" w:rsidP="00283133" w:rsidRDefault="00E64084" w14:paraId="3DF8FB72" w14:textId="49C94DD0">
      <w:pPr>
        <w:pStyle w:val="Heading2"/>
        <w:rPr>
          <w:lang w:val="en-GB"/>
        </w:rPr>
      </w:pPr>
      <w:bookmarkStart w:name="_Toc70931176" w:id="56"/>
      <w:r w:rsidRPr="00131648">
        <w:rPr>
          <w:lang w:val="en-GB"/>
        </w:rPr>
        <w:t>The applicant’s declaration</w:t>
      </w:r>
      <w:r w:rsidRPr="0013164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007D7D48" w:rsidRDefault="00E712BD" w14:paraId="3DF8FB7C" w14:textId="1287F18C">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Enabel is already in possession of the documents concerned .</w:t>
      </w:r>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C5" w:rsidRDefault="005A78C5" w14:paraId="1B8E963C" w14:textId="77777777">
      <w:r>
        <w:separator/>
      </w:r>
    </w:p>
  </w:endnote>
  <w:endnote w:type="continuationSeparator" w:id="0">
    <w:p w:rsidR="005A78C5" w:rsidRDefault="005A78C5" w14:paraId="007F6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83133" w:rsidR="00283133" w:rsidP="00AD6AE9" w:rsidRDefault="00283133" w14:paraId="3DF9037F" w14:textId="08F3B2BD">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7</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23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A766E" w:rsidRDefault="00283133" w14:paraId="3DF90383" w14:textId="0E1B7575">
    <w:pPr>
      <w:pStyle w:val="Footer"/>
      <w:tabs>
        <w:tab w:val="right" w:pos="9356"/>
      </w:tabs>
      <w:spacing w:before="120"/>
      <w:ind w:right="113"/>
      <w:rPr>
        <w:rFonts w:cs="Arial"/>
        <w:b/>
        <w:szCs w:val="16"/>
      </w:rPr>
    </w:pPr>
    <w:r>
      <w:rPr>
        <w:rFonts w:ascii="Calibri" w:hAnsi="Calibri"/>
        <w:snapToGrid/>
        <w:szCs w:val="16"/>
        <w:lang w:val="en-GB"/>
      </w:rPr>
      <w:t xml:space="preserve">Enabel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C5" w:rsidRDefault="005A78C5" w14:paraId="620D0D3F" w14:textId="77777777">
      <w:r>
        <w:separator/>
      </w:r>
    </w:p>
  </w:footnote>
  <w:footnote w:type="continuationSeparator" w:id="0">
    <w:p w:rsidR="005A78C5" w:rsidRDefault="005A78C5" w14:paraId="17F5501E"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283133" w:rsidP="005C410A" w:rsidRDefault="0028313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283133" w:rsidP="000F25A5" w:rsidRDefault="0028313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283133" w:rsidP="00991E26" w:rsidRDefault="0028313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7">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283133" w:rsidP="00B634DD" w:rsidRDefault="00131648" w14:paraId="3EC7BEBF" w14:textId="46D0107F">
    <w:pPr>
      <w:pStyle w:val="Header"/>
      <w:jc w:val="left"/>
    </w:pPr>
    <w:r w:rsidR="6169B6FA">
      <w:drawing>
        <wp:inline wp14:editId="087DDAC6" wp14:anchorId="0C7F333A">
          <wp:extent cx="1617980" cy="808990"/>
          <wp:effectExtent l="0" t="0" r="0" b="0"/>
          <wp:docPr id="517285826" name="" title=""/>
          <wp:cNvGraphicFramePr>
            <a:graphicFrameLocks/>
          </wp:cNvGraphicFramePr>
          <a:graphic>
            <a:graphicData uri="http://schemas.openxmlformats.org/drawingml/2006/picture">
              <pic:pic>
                <pic:nvPicPr>
                  <pic:cNvPr id="0" name=""/>
                  <pic:cNvPicPr/>
                </pic:nvPicPr>
                <pic:blipFill>
                  <a:blip r:embed="R9a873a253c404a28">
                    <a:extLst>
                      <a:ext xmlns:a="http://schemas.openxmlformats.org/drawingml/2006/main" uri="{28A0092B-C50C-407E-A947-70E740481C1C}">
                        <a14:useLocalDpi val="0"/>
                      </a:ext>
                    </a:extLst>
                  </a:blip>
                  <a:stretch>
                    <a:fillRect/>
                  </a:stretch>
                </pic:blipFill>
                <pic:spPr>
                  <a:xfrm rot="0" flipH="0" flipV="0">
                    <a:off x="0" y="0"/>
                    <a:ext cx="1617980" cy="8089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1745B" w:rsidRDefault="00283133" w14:paraId="3DF90382" w14:textId="777777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3">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6">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7">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39"/>
  </w:num>
  <w:num w:numId="3">
    <w:abstractNumId w:val="20"/>
  </w:num>
  <w:num w:numId="4">
    <w:abstractNumId w:val="13"/>
  </w:num>
  <w:num w:numId="5">
    <w:abstractNumId w:val="33"/>
  </w:num>
  <w:num w:numId="6">
    <w:abstractNumId w:val="7"/>
  </w:num>
  <w:num w:numId="7">
    <w:abstractNumId w:val="28"/>
  </w:num>
  <w:num w:numId="8">
    <w:abstractNumId w:val="23"/>
  </w:num>
  <w:num w:numId="9">
    <w:abstractNumId w:val="0"/>
  </w:num>
  <w:num w:numId="10">
    <w:abstractNumId w:val="43"/>
  </w:num>
  <w:num w:numId="11">
    <w:abstractNumId w:val="36"/>
  </w:num>
  <w:num w:numId="12">
    <w:abstractNumId w:val="29"/>
  </w:num>
  <w:num w:numId="13">
    <w:abstractNumId w:val="24"/>
  </w:num>
  <w:num w:numId="14">
    <w:abstractNumId w:val="27"/>
  </w:num>
  <w:num w:numId="15">
    <w:abstractNumId w:val="3"/>
  </w:num>
  <w:num w:numId="16">
    <w:abstractNumId w:val="35"/>
  </w:num>
  <w:num w:numId="17">
    <w:abstractNumId w:val="19"/>
  </w:num>
  <w:num w:numId="18">
    <w:abstractNumId w:val="6"/>
  </w:num>
  <w:num w:numId="19">
    <w:abstractNumId w:val="25"/>
  </w:num>
  <w:num w:numId="20">
    <w:abstractNumId w:val="9"/>
  </w:num>
  <w:num w:numId="21">
    <w:abstractNumId w:val="40"/>
  </w:num>
  <w:num w:numId="22">
    <w:abstractNumId w:val="32"/>
  </w:num>
  <w:num w:numId="23">
    <w:abstractNumId w:val="38"/>
  </w:num>
  <w:num w:numId="24">
    <w:abstractNumId w:val="26"/>
  </w:num>
  <w:num w:numId="25">
    <w:abstractNumId w:val="14"/>
  </w:num>
  <w:num w:numId="26">
    <w:abstractNumId w:val="10"/>
  </w:num>
  <w:num w:numId="27">
    <w:abstractNumId w:val="4"/>
  </w:num>
  <w:num w:numId="28">
    <w:abstractNumId w:val="42"/>
  </w:num>
  <w:num w:numId="29">
    <w:abstractNumId w:val="12"/>
  </w:num>
  <w:num w:numId="30">
    <w:abstractNumId w:val="18"/>
  </w:num>
  <w:num w:numId="31">
    <w:abstractNumId w:val="16"/>
  </w:num>
  <w:num w:numId="32">
    <w:abstractNumId w:val="15"/>
  </w:num>
  <w:num w:numId="33">
    <w:abstractNumId w:val="37"/>
  </w:num>
  <w:num w:numId="34">
    <w:abstractNumId w:val="22"/>
  </w:num>
  <w:num w:numId="35">
    <w:abstractNumId w:val="2"/>
  </w:num>
  <w:num w:numId="36">
    <w:abstractNumId w:val="3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4CC27A7A"/>
    <w:rsid w:val="6169B6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ustomXml" Target="../customXml/item5.xml"/></Relationships>
</file>

<file path=word/_rels/header2.xml.rels>&#65279;<?xml version="1.0" encoding="utf-8"?><Relationships xmlns="http://schemas.openxmlformats.org/package/2006/relationships"><Relationship Type="http://schemas.openxmlformats.org/officeDocument/2006/relationships/image" Target="/media/image2.png" Id="R9a873a253c404a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B611C76F5222F34CBC8FBE6E03D5961B" ma:contentTypeVersion="36" ma:contentTypeDescription="" ma:contentTypeScope="" ma:versionID="924f09f04396e59d6a963f1c159ddd21">
  <xsd:schema xmlns:xsd="http://www.w3.org/2001/XMLSchema" xmlns:xs="http://www.w3.org/2001/XMLSchema" xmlns:p="http://schemas.microsoft.com/office/2006/metadata/properties" xmlns:ns1="http://schemas.microsoft.com/sharepoint/v3" xmlns:ns2="14a9c00f-d9e3-4eb9-aad3-f69239d17d9c" xmlns:ns3="3a2cca07-d411-4b48-b7e8-c526dfd39ce0" xmlns:ns4="702fbd75-83ea-491b-9326-cd04ce73097a" xmlns:ns5="508ba6eb-9e09-4fd5-92f2-2d9921329f2d" xmlns:ns6="18b3d539-9de9-4cb5-b847-07048d085d87" targetNamespace="http://schemas.microsoft.com/office/2006/metadata/properties" ma:root="true" ma:fieldsID="806e381c272b8a3c089a4929b15d6d32" ns1:_="" ns2:_="" ns3:_="" ns4:_="" ns5:_="" ns6:_="">
    <xsd:import namespace="http://schemas.microsoft.com/sharepoint/v3"/>
    <xsd:import namespace="14a9c00f-d9e3-4eb9-aad3-f69239d17d9c"/>
    <xsd:import namespace="3a2cca07-d411-4b48-b7e8-c526dfd39ce0"/>
    <xsd:import namespace="702fbd75-83ea-491b-9326-cd04ce73097a"/>
    <xsd:import namespace="508ba6eb-9e09-4fd5-92f2-2d9921329f2d"/>
    <xsd:import namespace="18b3d539-9de9-4cb5-b847-07048d085d87"/>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SharedWithUsers" minOccurs="0"/>
                <xsd:element ref="ns4:SharedWithDetails" minOccurs="0"/>
                <xsd:element ref="ns6:MediaServiceMetadata" minOccurs="0"/>
                <xsd:element ref="ns6:MediaServiceFastMetadata"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1:_ip_UnifiedCompliancePolicyProperties" minOccurs="0"/>
                <xsd:element ref="ns1:_ip_UnifiedCompliancePolicyUIAction" minOccurs="0"/>
                <xsd:element ref="ns6:MediaServiceDateTaken" minOccurs="0"/>
                <xsd:element ref="ns6:MediaServiceLocation" minOccurs="0"/>
                <xsd:element ref="ns6:MediaServiceObjectDetectorVersions" minOccurs="0"/>
                <xsd:element ref="ns6:MediaServiceSearchPropertie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5;#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b3d539-9de9-4cb5-b847-07048d085d8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389</Value>
      <Value>603</Value>
      <Value>1</Value>
    </TaxCatchAll>
    <_dlc_DocId xmlns="508ba6eb-9e09-4fd5-92f2-2d9921329f2d">UGAENABEL-1392513980-183157</_dlc_DocId>
    <_dlc_DocIdUrl xmlns="508ba6eb-9e09-4fd5-92f2-2d9921329f2d">
      <Url>https://enabelbe.sharepoint.com/sites/UGA/_layouts/15/DocIdRedir.aspx?ID=UGAENABEL-1392513980-183157</Url>
      <Description>UGAENABEL-1392513980-183157</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lcf76f155ced4ddcb4097134ff3c332f xmlns="18b3d539-9de9-4cb5-b847-07048d085d87">
      <Terms xmlns="http://schemas.microsoft.com/office/infopath/2007/PartnerControls"/>
    </lcf76f155ced4ddcb4097134ff3c332f>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UGA22008</TermName>
          <TermId xmlns="http://schemas.microsoft.com/office/infopath/2007/PartnerControls">02acb63f-f62b-408f-a7fa-abe1f5c99df4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UGA22008-10144</TermName>
          <TermId xmlns="http://schemas.microsoft.com/office/infopath/2007/PartnerControls">be7a924e-4b16-42dd-89e2-8b88cc36b5f8</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9F044A-4966-42DF-8928-6784C0C62324}"/>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b6df7d5b-c217-44eb-add4-b00859b03a64"/>
    <ds:schemaRef ds:uri="http://schemas.microsoft.com/office/2006/documentManagement/types"/>
    <ds:schemaRef ds:uri="01658348-5354-4c90-8e64-ece5dffd82bb"/>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5.xml><?xml version="1.0" encoding="utf-8"?>
<ds:datastoreItem xmlns:ds="http://schemas.openxmlformats.org/officeDocument/2006/customXml" ds:itemID="{60CB27B4-F5B3-4BF9-A4EF-9FBD0040C2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15</cp:revision>
  <cp:lastPrinted>2015-07-17T07:22:00Z</cp:lastPrinted>
  <dcterms:created xsi:type="dcterms:W3CDTF">2018-09-28T11:13:00Z</dcterms:created>
  <dcterms:modified xsi:type="dcterms:W3CDTF">2021-05-03T14:10:53Z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0x0101002C34C447E6454A40A553EE97A6C4718600B611C76F5222F34CBC8FBE6E03D5961B</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10e9aa5b-714c-4112-95b8-341058d953c1</vt:lpwstr>
  </property>
  <property fmtid="{D5CDD505-2E9C-101B-9397-08002B2CF9AE}" pid="7" name="ENABEL_Service">
    <vt:lpwstr>51;#08.02.01. Call for Proposals_Appel à Propositions|0d6a6f64-ec9a-43d2-956b-27c513f4fced</vt:lpwstr>
  </property>
  <property fmtid="{D5CDD505-2E9C-101B-9397-08002B2CF9AE}" pid="8" name="Document_Language">
    <vt:lpwstr>5</vt:lpwstr>
  </property>
  <property fmtid="{D5CDD505-2E9C-101B-9397-08002B2CF9AE}" pid="9" name="Country">
    <vt:lpwstr>1;#UGA|1e7ef116-7281-487b-a68a-9c110788cf77</vt:lpwstr>
  </property>
  <property fmtid="{D5CDD505-2E9C-101B-9397-08002B2CF9AE}" pid="10" name="Contract_reference">
    <vt:lpwstr>603</vt:lpwstr>
  </property>
  <property fmtid="{D5CDD505-2E9C-101B-9397-08002B2CF9AE}" pid="11" name="Project_code">
    <vt:lpwstr>389</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