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B74BD" w14:textId="37762C4A" w:rsidR="001B59B6" w:rsidRPr="00693B22" w:rsidRDefault="001B59B6" w:rsidP="001B59B6">
      <w:pPr>
        <w:jc w:val="center"/>
        <w:rPr>
          <w:rFonts w:ascii="Georgia" w:hAnsi="Georgia" w:cs="Arial"/>
          <w:b/>
          <w:snapToGrid/>
          <w:color w:val="404040"/>
          <w:sz w:val="20"/>
          <w:lang w:val="fr-BE" w:eastAsia="fr-FR"/>
        </w:rPr>
      </w:pPr>
      <w:r w:rsidRPr="00693B22">
        <w:rPr>
          <w:rFonts w:ascii="Georgia" w:hAnsi="Georgia" w:cs="Arial"/>
          <w:b/>
          <w:snapToGrid/>
          <w:color w:val="404040"/>
          <w:sz w:val="20"/>
          <w:lang w:val="fr-BE" w:eastAsia="fr-FR"/>
        </w:rPr>
        <w:t>Annexe A</w:t>
      </w:r>
      <w:r w:rsidR="006E1B45">
        <w:rPr>
          <w:rFonts w:ascii="Georgia" w:hAnsi="Georgia" w:cs="Arial"/>
          <w:b/>
          <w:snapToGrid/>
          <w:color w:val="404040"/>
          <w:sz w:val="20"/>
          <w:lang w:val="fr-BE" w:eastAsia="fr-FR"/>
        </w:rPr>
        <w:t>b</w:t>
      </w:r>
      <w:r w:rsidRPr="00693B22">
        <w:rPr>
          <w:rFonts w:ascii="Georgia" w:hAnsi="Georgia" w:cs="Arial"/>
          <w:b/>
          <w:snapToGrid/>
          <w:color w:val="404040"/>
          <w:sz w:val="20"/>
          <w:lang w:val="fr-BE" w:eastAsia="fr-FR"/>
        </w:rPr>
        <w:t xml:space="preserve"> des lignes dire</w:t>
      </w:r>
      <w:r w:rsidR="006E1B45">
        <w:rPr>
          <w:rFonts w:ascii="Georgia" w:hAnsi="Georgia" w:cs="Arial"/>
          <w:b/>
          <w:snapToGrid/>
          <w:color w:val="404040"/>
          <w:sz w:val="20"/>
          <w:lang w:val="fr-BE" w:eastAsia="fr-FR"/>
        </w:rPr>
        <w:t>ctrices pour les appels à propositions en une phase sans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6E1B45">
      <w:pPr>
        <w:jc w:val="center"/>
        <w:rPr>
          <w:rFonts w:ascii="Georgia" w:hAnsi="Georgia" w:cs="Arial"/>
          <w:caps/>
          <w:snapToGrid/>
          <w:color w:val="404040"/>
          <w:sz w:val="20"/>
          <w:lang w:eastAsia="fr-FR"/>
        </w:rPr>
      </w:pPr>
    </w:p>
    <w:p w14:paraId="5A8B74C7" w14:textId="1B44EF30" w:rsidR="001B59B6" w:rsidRPr="00693B22" w:rsidRDefault="004E516B" w:rsidP="006E1B45">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w:t>
      </w:r>
      <w:r w:rsidR="0097311D">
        <w:rPr>
          <w:rFonts w:ascii="Georgia" w:hAnsi="Georgia" w:cs="Arial"/>
          <w:caps/>
          <w:snapToGrid/>
          <w:color w:val="404040"/>
          <w:sz w:val="20"/>
          <w:lang w:eastAsia="fr-FR"/>
        </w:rPr>
        <w:t>pROPOSITION</w:t>
      </w:r>
    </w:p>
    <w:p w14:paraId="5A8B74C8" w14:textId="77777777" w:rsidR="001B59B6" w:rsidRPr="00693B22" w:rsidRDefault="001B59B6" w:rsidP="006E1B45">
      <w:pPr>
        <w:jc w:val="center"/>
        <w:rPr>
          <w:rFonts w:ascii="Georgia" w:hAnsi="Georgia" w:cs="Arial"/>
          <w:caps/>
          <w:snapToGrid/>
          <w:color w:val="404040"/>
          <w:sz w:val="20"/>
          <w:lang w:eastAsia="fr-FR"/>
        </w:rPr>
      </w:pPr>
    </w:p>
    <w:p w14:paraId="5A8B74C9" w14:textId="77777777" w:rsidR="00EC12D2" w:rsidRPr="00693B22" w:rsidRDefault="00EC12D2" w:rsidP="006E1B45">
      <w:pPr>
        <w:jc w:val="center"/>
        <w:rPr>
          <w:rFonts w:ascii="Georgia" w:hAnsi="Georgia" w:cs="Arial"/>
          <w:color w:val="404040"/>
          <w:sz w:val="20"/>
          <w:lang w:val="fr-BE"/>
        </w:rPr>
      </w:pPr>
    </w:p>
    <w:p w14:paraId="5A8B74CA" w14:textId="77777777" w:rsidR="00EC12D2" w:rsidRPr="00693B22" w:rsidRDefault="00EC12D2" w:rsidP="006E1B45">
      <w:pPr>
        <w:jc w:val="center"/>
        <w:rPr>
          <w:rFonts w:ascii="Georgia" w:hAnsi="Georgia" w:cs="Arial"/>
          <w:color w:val="404040"/>
          <w:sz w:val="20"/>
          <w:lang w:val="fr-BE"/>
        </w:rPr>
      </w:pPr>
    </w:p>
    <w:p w14:paraId="5A8B74CB" w14:textId="77777777" w:rsidR="000A29CE" w:rsidRPr="00693B22" w:rsidRDefault="003F62D9" w:rsidP="006E1B45">
      <w:pPr>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6E1B45">
      <w:pPr>
        <w:ind w:left="720"/>
        <w:jc w:val="center"/>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74738A">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74738A"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532B6F46" w14:textId="77777777" w:rsidR="0029223B" w:rsidRPr="0074738A"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70930964" w:history="1">
        <w:r w:rsidR="0029223B" w:rsidRPr="00AB487E">
          <w:rPr>
            <w:rStyle w:val="Lienhypertexte"/>
            <w:noProof/>
          </w:rPr>
          <w:t>1.</w:t>
        </w:r>
        <w:r w:rsidR="0029223B" w:rsidRPr="0074738A">
          <w:rPr>
            <w:rFonts w:ascii="Calibri" w:hAnsi="Calibri" w:cs="Times New Roman"/>
            <w:b w:val="0"/>
            <w:bCs w:val="0"/>
            <w:caps w:val="0"/>
            <w:noProof/>
            <w:snapToGrid/>
            <w:sz w:val="22"/>
            <w:szCs w:val="22"/>
            <w:lang w:val="fr-BE" w:eastAsia="fr-BE"/>
          </w:rPr>
          <w:tab/>
        </w:r>
        <w:r w:rsidR="0029223B" w:rsidRPr="00AB487E">
          <w:rPr>
            <w:rStyle w:val="Lienhypertexte"/>
            <w:noProof/>
          </w:rPr>
          <w:t>Informations générales</w:t>
        </w:r>
        <w:r w:rsidR="0029223B">
          <w:rPr>
            <w:noProof/>
            <w:webHidden/>
          </w:rPr>
          <w:tab/>
        </w:r>
        <w:r w:rsidR="0029223B">
          <w:rPr>
            <w:noProof/>
            <w:webHidden/>
          </w:rPr>
          <w:fldChar w:fldCharType="begin"/>
        </w:r>
        <w:r w:rsidR="0029223B">
          <w:rPr>
            <w:noProof/>
            <w:webHidden/>
          </w:rPr>
          <w:instrText xml:space="preserve"> PAGEREF _Toc70930964 \h </w:instrText>
        </w:r>
        <w:r w:rsidR="0029223B">
          <w:rPr>
            <w:noProof/>
            <w:webHidden/>
          </w:rPr>
        </w:r>
        <w:r w:rsidR="0029223B">
          <w:rPr>
            <w:noProof/>
            <w:webHidden/>
          </w:rPr>
          <w:fldChar w:fldCharType="separate"/>
        </w:r>
        <w:r w:rsidR="0029223B">
          <w:rPr>
            <w:noProof/>
            <w:webHidden/>
          </w:rPr>
          <w:t>5</w:t>
        </w:r>
        <w:r w:rsidR="0029223B">
          <w:rPr>
            <w:noProof/>
            <w:webHidden/>
          </w:rPr>
          <w:fldChar w:fldCharType="end"/>
        </w:r>
      </w:hyperlink>
    </w:p>
    <w:p w14:paraId="4458BCC7" w14:textId="77777777" w:rsidR="0029223B" w:rsidRPr="0074738A" w:rsidRDefault="0029223B">
      <w:pPr>
        <w:pStyle w:val="TM2"/>
        <w:rPr>
          <w:rFonts w:ascii="Calibri" w:hAnsi="Calibri"/>
          <w:b w:val="0"/>
          <w:bCs w:val="0"/>
          <w:smallCaps w:val="0"/>
          <w:snapToGrid/>
          <w:lang w:val="fr-BE" w:eastAsia="fr-BE"/>
        </w:rPr>
      </w:pPr>
      <w:hyperlink w:anchor="_Toc70930965" w:history="1">
        <w:r w:rsidRPr="00AB487E">
          <w:rPr>
            <w:rStyle w:val="Lienhypertexte"/>
            <w:rFonts w:ascii="Arial" w:hAnsi="Arial"/>
          </w:rPr>
          <w:t>1.1</w:t>
        </w:r>
        <w:r w:rsidRPr="0074738A">
          <w:rPr>
            <w:rFonts w:ascii="Calibri" w:hAnsi="Calibri"/>
            <w:b w:val="0"/>
            <w:bCs w:val="0"/>
            <w:smallCaps w:val="0"/>
            <w:snapToGrid/>
            <w:lang w:val="fr-BE" w:eastAsia="fr-BE"/>
          </w:rPr>
          <w:tab/>
        </w:r>
        <w:r w:rsidRPr="00AB487E">
          <w:rPr>
            <w:rStyle w:val="Lienhypertexte"/>
          </w:rPr>
          <w:t>Résumé de l'action</w:t>
        </w:r>
        <w:r>
          <w:rPr>
            <w:webHidden/>
          </w:rPr>
          <w:tab/>
        </w:r>
        <w:r>
          <w:rPr>
            <w:webHidden/>
          </w:rPr>
          <w:fldChar w:fldCharType="begin"/>
        </w:r>
        <w:r>
          <w:rPr>
            <w:webHidden/>
          </w:rPr>
          <w:instrText xml:space="preserve"> PAGEREF _Toc70930965 \h </w:instrText>
        </w:r>
        <w:r>
          <w:rPr>
            <w:webHidden/>
          </w:rPr>
        </w:r>
        <w:r>
          <w:rPr>
            <w:webHidden/>
          </w:rPr>
          <w:fldChar w:fldCharType="separate"/>
        </w:r>
        <w:r>
          <w:rPr>
            <w:webHidden/>
          </w:rPr>
          <w:t>7</w:t>
        </w:r>
        <w:r>
          <w:rPr>
            <w:webHidden/>
          </w:rPr>
          <w:fldChar w:fldCharType="end"/>
        </w:r>
      </w:hyperlink>
    </w:p>
    <w:p w14:paraId="1B4EEACC" w14:textId="77777777" w:rsidR="0029223B" w:rsidRPr="0074738A" w:rsidRDefault="0029223B">
      <w:pPr>
        <w:pStyle w:val="TM1"/>
        <w:rPr>
          <w:rFonts w:ascii="Calibri" w:hAnsi="Calibri" w:cs="Times New Roman"/>
          <w:b w:val="0"/>
          <w:bCs w:val="0"/>
          <w:caps w:val="0"/>
          <w:noProof/>
          <w:snapToGrid/>
          <w:sz w:val="22"/>
          <w:szCs w:val="22"/>
          <w:lang w:val="fr-BE" w:eastAsia="fr-BE"/>
        </w:rPr>
      </w:pPr>
      <w:hyperlink w:anchor="_Toc70930966" w:history="1">
        <w:r w:rsidRPr="00AB487E">
          <w:rPr>
            <w:rStyle w:val="Lienhypertexte"/>
            <w:noProof/>
          </w:rPr>
          <w:t>2.</w:t>
        </w:r>
        <w:r w:rsidRPr="0074738A">
          <w:rPr>
            <w:rFonts w:ascii="Calibri" w:hAnsi="Calibri" w:cs="Times New Roman"/>
            <w:b w:val="0"/>
            <w:bCs w:val="0"/>
            <w:caps w:val="0"/>
            <w:noProof/>
            <w:snapToGrid/>
            <w:sz w:val="22"/>
            <w:szCs w:val="22"/>
            <w:lang w:val="fr-BE" w:eastAsia="fr-BE"/>
          </w:rPr>
          <w:tab/>
        </w:r>
        <w:r w:rsidRPr="00AB487E">
          <w:rPr>
            <w:rStyle w:val="Lienhypertexte"/>
            <w:noProof/>
          </w:rPr>
          <w:t>PROPOSITION</w:t>
        </w:r>
        <w:r>
          <w:rPr>
            <w:noProof/>
            <w:webHidden/>
          </w:rPr>
          <w:tab/>
        </w:r>
        <w:r>
          <w:rPr>
            <w:noProof/>
            <w:webHidden/>
          </w:rPr>
          <w:fldChar w:fldCharType="begin"/>
        </w:r>
        <w:r>
          <w:rPr>
            <w:noProof/>
            <w:webHidden/>
          </w:rPr>
          <w:instrText xml:space="preserve"> PAGEREF _Toc70930966 \h </w:instrText>
        </w:r>
        <w:r>
          <w:rPr>
            <w:noProof/>
            <w:webHidden/>
          </w:rPr>
        </w:r>
        <w:r>
          <w:rPr>
            <w:noProof/>
            <w:webHidden/>
          </w:rPr>
          <w:fldChar w:fldCharType="separate"/>
        </w:r>
        <w:r>
          <w:rPr>
            <w:noProof/>
            <w:webHidden/>
          </w:rPr>
          <w:t>7</w:t>
        </w:r>
        <w:r>
          <w:rPr>
            <w:noProof/>
            <w:webHidden/>
          </w:rPr>
          <w:fldChar w:fldCharType="end"/>
        </w:r>
      </w:hyperlink>
    </w:p>
    <w:p w14:paraId="3D92590B" w14:textId="77777777" w:rsidR="0029223B" w:rsidRPr="0074738A" w:rsidRDefault="0029223B">
      <w:pPr>
        <w:pStyle w:val="TM2"/>
        <w:rPr>
          <w:rFonts w:ascii="Calibri" w:hAnsi="Calibri"/>
          <w:b w:val="0"/>
          <w:bCs w:val="0"/>
          <w:smallCaps w:val="0"/>
          <w:snapToGrid/>
          <w:lang w:val="fr-BE" w:eastAsia="fr-BE"/>
        </w:rPr>
      </w:pPr>
      <w:hyperlink w:anchor="_Toc70930967" w:history="1">
        <w:r w:rsidRPr="00AB487E">
          <w:rPr>
            <w:rStyle w:val="Lienhypertexte"/>
            <w:rFonts w:ascii="Arial" w:hAnsi="Arial"/>
          </w:rPr>
          <w:t>2.1</w:t>
        </w:r>
        <w:r w:rsidRPr="0074738A">
          <w:rPr>
            <w:rFonts w:ascii="Calibri" w:hAnsi="Calibri"/>
            <w:b w:val="0"/>
            <w:bCs w:val="0"/>
            <w:smallCaps w:val="0"/>
            <w:snapToGrid/>
            <w:lang w:val="fr-BE" w:eastAsia="fr-BE"/>
          </w:rPr>
          <w:tab/>
        </w:r>
        <w:r w:rsidRPr="00AB487E">
          <w:rPr>
            <w:rStyle w:val="Lienhypertexte"/>
          </w:rPr>
          <w:t>Pertinence de l'action (max. 3 pages)</w:t>
        </w:r>
        <w:r>
          <w:rPr>
            <w:webHidden/>
          </w:rPr>
          <w:tab/>
        </w:r>
        <w:r>
          <w:rPr>
            <w:webHidden/>
          </w:rPr>
          <w:fldChar w:fldCharType="begin"/>
        </w:r>
        <w:r>
          <w:rPr>
            <w:webHidden/>
          </w:rPr>
          <w:instrText xml:space="preserve"> PAGEREF _Toc70930967 \h </w:instrText>
        </w:r>
        <w:r>
          <w:rPr>
            <w:webHidden/>
          </w:rPr>
        </w:r>
        <w:r>
          <w:rPr>
            <w:webHidden/>
          </w:rPr>
          <w:fldChar w:fldCharType="separate"/>
        </w:r>
        <w:r>
          <w:rPr>
            <w:webHidden/>
          </w:rPr>
          <w:t>7</w:t>
        </w:r>
        <w:r>
          <w:rPr>
            <w:webHidden/>
          </w:rPr>
          <w:fldChar w:fldCharType="end"/>
        </w:r>
      </w:hyperlink>
    </w:p>
    <w:p w14:paraId="326ED908" w14:textId="77777777" w:rsidR="0029223B" w:rsidRPr="0074738A" w:rsidRDefault="0029223B">
      <w:pPr>
        <w:pStyle w:val="TM3"/>
        <w:rPr>
          <w:rFonts w:ascii="Calibri" w:hAnsi="Calibri"/>
          <w:smallCaps w:val="0"/>
          <w:snapToGrid/>
          <w:sz w:val="22"/>
          <w:szCs w:val="22"/>
          <w:lang w:val="fr-BE" w:eastAsia="fr-BE"/>
        </w:rPr>
      </w:pPr>
      <w:hyperlink w:anchor="_Toc70930968" w:history="1">
        <w:r w:rsidRPr="00AB487E">
          <w:rPr>
            <w:rStyle w:val="Lienhypertexte"/>
          </w:rPr>
          <w:t>2.1.1</w:t>
        </w:r>
        <w:r w:rsidRPr="0074738A">
          <w:rPr>
            <w:rFonts w:ascii="Calibri" w:hAnsi="Calibri"/>
            <w:smallCaps w:val="0"/>
            <w:snapToGrid/>
            <w:sz w:val="22"/>
            <w:szCs w:val="22"/>
            <w:lang w:val="fr-BE" w:eastAsia="fr-BE"/>
          </w:rPr>
          <w:tab/>
        </w:r>
        <w:r w:rsidRPr="00AB487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_Toc70930968 \h </w:instrText>
        </w:r>
        <w:r>
          <w:rPr>
            <w:webHidden/>
          </w:rPr>
        </w:r>
        <w:r>
          <w:rPr>
            <w:webHidden/>
          </w:rPr>
          <w:fldChar w:fldCharType="separate"/>
        </w:r>
        <w:r>
          <w:rPr>
            <w:webHidden/>
          </w:rPr>
          <w:t>7</w:t>
        </w:r>
        <w:r>
          <w:rPr>
            <w:webHidden/>
          </w:rPr>
          <w:fldChar w:fldCharType="end"/>
        </w:r>
      </w:hyperlink>
    </w:p>
    <w:p w14:paraId="6188E02C" w14:textId="77777777" w:rsidR="0029223B" w:rsidRPr="0074738A" w:rsidRDefault="0029223B">
      <w:pPr>
        <w:pStyle w:val="TM3"/>
        <w:rPr>
          <w:rFonts w:ascii="Calibri" w:hAnsi="Calibri"/>
          <w:smallCaps w:val="0"/>
          <w:snapToGrid/>
          <w:sz w:val="22"/>
          <w:szCs w:val="22"/>
          <w:lang w:val="fr-BE" w:eastAsia="fr-BE"/>
        </w:rPr>
      </w:pPr>
      <w:hyperlink w:anchor="_Toc70930969" w:history="1">
        <w:r w:rsidRPr="00AB487E">
          <w:rPr>
            <w:rStyle w:val="Lienhypertexte"/>
          </w:rPr>
          <w:t>2.1.2</w:t>
        </w:r>
        <w:r w:rsidRPr="0074738A">
          <w:rPr>
            <w:rFonts w:ascii="Calibri" w:hAnsi="Calibri"/>
            <w:smallCaps w:val="0"/>
            <w:snapToGrid/>
            <w:sz w:val="22"/>
            <w:szCs w:val="22"/>
            <w:lang w:val="fr-BE" w:eastAsia="fr-BE"/>
          </w:rPr>
          <w:tab/>
        </w:r>
        <w:r w:rsidRPr="00AB487E">
          <w:rPr>
            <w:rStyle w:val="Lienhypertexte"/>
          </w:rPr>
          <w:t>Pertinence par rapport aux besoins et contraintes particuliers du pays cibles, de la/des région(s) cible(s) et/ou des secteurs concernés</w:t>
        </w:r>
        <w:r>
          <w:rPr>
            <w:webHidden/>
          </w:rPr>
          <w:tab/>
        </w:r>
        <w:r>
          <w:rPr>
            <w:webHidden/>
          </w:rPr>
          <w:fldChar w:fldCharType="begin"/>
        </w:r>
        <w:r>
          <w:rPr>
            <w:webHidden/>
          </w:rPr>
          <w:instrText xml:space="preserve"> PAGEREF _Toc70930969 \h </w:instrText>
        </w:r>
        <w:r>
          <w:rPr>
            <w:webHidden/>
          </w:rPr>
        </w:r>
        <w:r>
          <w:rPr>
            <w:webHidden/>
          </w:rPr>
          <w:fldChar w:fldCharType="separate"/>
        </w:r>
        <w:r>
          <w:rPr>
            <w:webHidden/>
          </w:rPr>
          <w:t>8</w:t>
        </w:r>
        <w:r>
          <w:rPr>
            <w:webHidden/>
          </w:rPr>
          <w:fldChar w:fldCharType="end"/>
        </w:r>
      </w:hyperlink>
    </w:p>
    <w:p w14:paraId="5B0CD0C6" w14:textId="77777777" w:rsidR="0029223B" w:rsidRPr="0074738A" w:rsidRDefault="0029223B">
      <w:pPr>
        <w:pStyle w:val="TM3"/>
        <w:rPr>
          <w:rFonts w:ascii="Calibri" w:hAnsi="Calibri"/>
          <w:smallCaps w:val="0"/>
          <w:snapToGrid/>
          <w:sz w:val="22"/>
          <w:szCs w:val="22"/>
          <w:lang w:val="fr-BE" w:eastAsia="fr-BE"/>
        </w:rPr>
      </w:pPr>
      <w:hyperlink w:anchor="_Toc70930970" w:history="1">
        <w:r w:rsidRPr="00AB487E">
          <w:rPr>
            <w:rStyle w:val="Lienhypertexte"/>
          </w:rPr>
          <w:t>2.1.3</w:t>
        </w:r>
        <w:r w:rsidRPr="0074738A">
          <w:rPr>
            <w:rFonts w:ascii="Calibri" w:hAnsi="Calibri"/>
            <w:smallCaps w:val="0"/>
            <w:snapToGrid/>
            <w:sz w:val="22"/>
            <w:szCs w:val="22"/>
            <w:lang w:val="fr-BE" w:eastAsia="fr-BE"/>
          </w:rPr>
          <w:tab/>
        </w:r>
        <w:r w:rsidRPr="00AB487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_Toc70930970 \h </w:instrText>
        </w:r>
        <w:r>
          <w:rPr>
            <w:webHidden/>
          </w:rPr>
        </w:r>
        <w:r>
          <w:rPr>
            <w:webHidden/>
          </w:rPr>
          <w:fldChar w:fldCharType="separate"/>
        </w:r>
        <w:r>
          <w:rPr>
            <w:webHidden/>
          </w:rPr>
          <w:t>8</w:t>
        </w:r>
        <w:r>
          <w:rPr>
            <w:webHidden/>
          </w:rPr>
          <w:fldChar w:fldCharType="end"/>
        </w:r>
      </w:hyperlink>
    </w:p>
    <w:p w14:paraId="15B21F23" w14:textId="77777777" w:rsidR="0029223B" w:rsidRPr="0074738A" w:rsidRDefault="0029223B">
      <w:pPr>
        <w:pStyle w:val="TM3"/>
        <w:rPr>
          <w:rFonts w:ascii="Calibri" w:hAnsi="Calibri"/>
          <w:smallCaps w:val="0"/>
          <w:snapToGrid/>
          <w:sz w:val="22"/>
          <w:szCs w:val="22"/>
          <w:lang w:val="fr-BE" w:eastAsia="fr-BE"/>
        </w:rPr>
      </w:pPr>
      <w:hyperlink w:anchor="_Toc70930971" w:history="1">
        <w:r w:rsidRPr="00AB487E">
          <w:rPr>
            <w:rStyle w:val="Lienhypertexte"/>
          </w:rPr>
          <w:t>2.1.4</w:t>
        </w:r>
        <w:r w:rsidRPr="0074738A">
          <w:rPr>
            <w:rFonts w:ascii="Calibri" w:hAnsi="Calibri"/>
            <w:smallCaps w:val="0"/>
            <w:snapToGrid/>
            <w:sz w:val="22"/>
            <w:szCs w:val="22"/>
            <w:lang w:val="fr-BE" w:eastAsia="fr-BE"/>
          </w:rPr>
          <w:tab/>
        </w:r>
        <w:r w:rsidRPr="00AB487E">
          <w:rPr>
            <w:rStyle w:val="Lienhypertexte"/>
          </w:rPr>
          <w:t>Eléments avec une valeur ajoutée particulière</w:t>
        </w:r>
        <w:r>
          <w:rPr>
            <w:webHidden/>
          </w:rPr>
          <w:tab/>
        </w:r>
        <w:r>
          <w:rPr>
            <w:webHidden/>
          </w:rPr>
          <w:fldChar w:fldCharType="begin"/>
        </w:r>
        <w:r>
          <w:rPr>
            <w:webHidden/>
          </w:rPr>
          <w:instrText xml:space="preserve"> PAGEREF _Toc70930971 \h </w:instrText>
        </w:r>
        <w:r>
          <w:rPr>
            <w:webHidden/>
          </w:rPr>
        </w:r>
        <w:r>
          <w:rPr>
            <w:webHidden/>
          </w:rPr>
          <w:fldChar w:fldCharType="separate"/>
        </w:r>
        <w:r>
          <w:rPr>
            <w:webHidden/>
          </w:rPr>
          <w:t>8</w:t>
        </w:r>
        <w:r>
          <w:rPr>
            <w:webHidden/>
          </w:rPr>
          <w:fldChar w:fldCharType="end"/>
        </w:r>
      </w:hyperlink>
    </w:p>
    <w:p w14:paraId="6D614812" w14:textId="77777777" w:rsidR="0029223B" w:rsidRPr="0074738A" w:rsidRDefault="0029223B">
      <w:pPr>
        <w:pStyle w:val="TM2"/>
        <w:rPr>
          <w:rFonts w:ascii="Calibri" w:hAnsi="Calibri"/>
          <w:b w:val="0"/>
          <w:bCs w:val="0"/>
          <w:smallCaps w:val="0"/>
          <w:snapToGrid/>
          <w:lang w:val="fr-BE" w:eastAsia="fr-BE"/>
        </w:rPr>
      </w:pPr>
      <w:hyperlink w:anchor="_Toc70930972" w:history="1">
        <w:r w:rsidRPr="00AB487E">
          <w:rPr>
            <w:rStyle w:val="Lienhypertexte"/>
            <w:rFonts w:ascii="Arial" w:hAnsi="Arial"/>
          </w:rPr>
          <w:t>2.2</w:t>
        </w:r>
        <w:r w:rsidRPr="0074738A">
          <w:rPr>
            <w:rFonts w:ascii="Calibri" w:hAnsi="Calibri"/>
            <w:b w:val="0"/>
            <w:bCs w:val="0"/>
            <w:smallCaps w:val="0"/>
            <w:snapToGrid/>
            <w:lang w:val="fr-BE" w:eastAsia="fr-BE"/>
          </w:rPr>
          <w:tab/>
        </w:r>
        <w:r w:rsidRPr="00AB487E">
          <w:rPr>
            <w:rStyle w:val="Lienhypertexte"/>
          </w:rPr>
          <w:t>Description de l’action</w:t>
        </w:r>
        <w:r>
          <w:rPr>
            <w:webHidden/>
          </w:rPr>
          <w:tab/>
        </w:r>
        <w:r>
          <w:rPr>
            <w:webHidden/>
          </w:rPr>
          <w:fldChar w:fldCharType="begin"/>
        </w:r>
        <w:r>
          <w:rPr>
            <w:webHidden/>
          </w:rPr>
          <w:instrText xml:space="preserve"> PAGEREF _Toc70930972 \h </w:instrText>
        </w:r>
        <w:r>
          <w:rPr>
            <w:webHidden/>
          </w:rPr>
        </w:r>
        <w:r>
          <w:rPr>
            <w:webHidden/>
          </w:rPr>
          <w:fldChar w:fldCharType="separate"/>
        </w:r>
        <w:r>
          <w:rPr>
            <w:webHidden/>
          </w:rPr>
          <w:t>9</w:t>
        </w:r>
        <w:r>
          <w:rPr>
            <w:webHidden/>
          </w:rPr>
          <w:fldChar w:fldCharType="end"/>
        </w:r>
      </w:hyperlink>
    </w:p>
    <w:p w14:paraId="4816C9E2" w14:textId="77777777" w:rsidR="0029223B" w:rsidRPr="0074738A" w:rsidRDefault="0029223B">
      <w:pPr>
        <w:pStyle w:val="TM3"/>
        <w:rPr>
          <w:rFonts w:ascii="Calibri" w:hAnsi="Calibri"/>
          <w:smallCaps w:val="0"/>
          <w:snapToGrid/>
          <w:sz w:val="22"/>
          <w:szCs w:val="22"/>
          <w:lang w:val="fr-BE" w:eastAsia="fr-BE"/>
        </w:rPr>
      </w:pPr>
      <w:hyperlink w:anchor="_Toc70930973" w:history="1">
        <w:r w:rsidRPr="00AB487E">
          <w:rPr>
            <w:rStyle w:val="Lienhypertexte"/>
          </w:rPr>
          <w:t>2.2.1</w:t>
        </w:r>
        <w:r w:rsidRPr="0074738A">
          <w:rPr>
            <w:rFonts w:ascii="Calibri" w:hAnsi="Calibri"/>
            <w:smallCaps w:val="0"/>
            <w:snapToGrid/>
            <w:sz w:val="22"/>
            <w:szCs w:val="22"/>
            <w:lang w:val="fr-BE" w:eastAsia="fr-BE"/>
          </w:rPr>
          <w:tab/>
        </w:r>
        <w:r w:rsidRPr="00AB487E">
          <w:rPr>
            <w:rStyle w:val="Lienhypertexte"/>
          </w:rPr>
          <w:t>Description  (maximum 13 pages)</w:t>
        </w:r>
        <w:r>
          <w:rPr>
            <w:webHidden/>
          </w:rPr>
          <w:tab/>
        </w:r>
        <w:r>
          <w:rPr>
            <w:webHidden/>
          </w:rPr>
          <w:fldChar w:fldCharType="begin"/>
        </w:r>
        <w:r>
          <w:rPr>
            <w:webHidden/>
          </w:rPr>
          <w:instrText xml:space="preserve"> PAGEREF _Toc70930973 \h </w:instrText>
        </w:r>
        <w:r>
          <w:rPr>
            <w:webHidden/>
          </w:rPr>
        </w:r>
        <w:r>
          <w:rPr>
            <w:webHidden/>
          </w:rPr>
          <w:fldChar w:fldCharType="separate"/>
        </w:r>
        <w:r>
          <w:rPr>
            <w:webHidden/>
          </w:rPr>
          <w:t>9</w:t>
        </w:r>
        <w:r>
          <w:rPr>
            <w:webHidden/>
          </w:rPr>
          <w:fldChar w:fldCharType="end"/>
        </w:r>
      </w:hyperlink>
    </w:p>
    <w:p w14:paraId="2D4BB9F2" w14:textId="77777777" w:rsidR="0029223B" w:rsidRPr="0074738A" w:rsidRDefault="0029223B">
      <w:pPr>
        <w:pStyle w:val="TM3"/>
        <w:rPr>
          <w:rFonts w:ascii="Calibri" w:hAnsi="Calibri"/>
          <w:smallCaps w:val="0"/>
          <w:snapToGrid/>
          <w:sz w:val="22"/>
          <w:szCs w:val="22"/>
          <w:lang w:val="fr-BE" w:eastAsia="fr-BE"/>
        </w:rPr>
      </w:pPr>
      <w:hyperlink w:anchor="_Toc70930974" w:history="1">
        <w:r w:rsidRPr="00AB487E">
          <w:rPr>
            <w:rStyle w:val="Lienhypertexte"/>
          </w:rPr>
          <w:t>2.2.2</w:t>
        </w:r>
        <w:r w:rsidRPr="0074738A">
          <w:rPr>
            <w:rFonts w:ascii="Calibri" w:hAnsi="Calibri"/>
            <w:smallCaps w:val="0"/>
            <w:snapToGrid/>
            <w:sz w:val="22"/>
            <w:szCs w:val="22"/>
            <w:lang w:val="fr-BE" w:eastAsia="fr-BE"/>
          </w:rPr>
          <w:tab/>
        </w:r>
        <w:r w:rsidRPr="00AB487E">
          <w:rPr>
            <w:rStyle w:val="Lienhypertexte"/>
          </w:rPr>
          <w:t>Méthodologie (maximum 5 pages)</w:t>
        </w:r>
        <w:r>
          <w:rPr>
            <w:webHidden/>
          </w:rPr>
          <w:tab/>
        </w:r>
        <w:r>
          <w:rPr>
            <w:webHidden/>
          </w:rPr>
          <w:fldChar w:fldCharType="begin"/>
        </w:r>
        <w:r>
          <w:rPr>
            <w:webHidden/>
          </w:rPr>
          <w:instrText xml:space="preserve"> PAGEREF _Toc70930974 \h </w:instrText>
        </w:r>
        <w:r>
          <w:rPr>
            <w:webHidden/>
          </w:rPr>
        </w:r>
        <w:r>
          <w:rPr>
            <w:webHidden/>
          </w:rPr>
          <w:fldChar w:fldCharType="separate"/>
        </w:r>
        <w:r>
          <w:rPr>
            <w:webHidden/>
          </w:rPr>
          <w:t>9</w:t>
        </w:r>
        <w:r>
          <w:rPr>
            <w:webHidden/>
          </w:rPr>
          <w:fldChar w:fldCharType="end"/>
        </w:r>
      </w:hyperlink>
    </w:p>
    <w:p w14:paraId="4D294065" w14:textId="77777777" w:rsidR="0029223B" w:rsidRPr="0074738A" w:rsidRDefault="0029223B">
      <w:pPr>
        <w:pStyle w:val="TM3"/>
        <w:rPr>
          <w:rFonts w:ascii="Calibri" w:hAnsi="Calibri"/>
          <w:smallCaps w:val="0"/>
          <w:snapToGrid/>
          <w:sz w:val="22"/>
          <w:szCs w:val="22"/>
          <w:lang w:val="fr-BE" w:eastAsia="fr-BE"/>
        </w:rPr>
      </w:pPr>
      <w:hyperlink w:anchor="_Toc70930975" w:history="1">
        <w:r w:rsidRPr="00AB487E">
          <w:rPr>
            <w:rStyle w:val="Lienhypertexte"/>
          </w:rPr>
          <w:t>2.2.3</w:t>
        </w:r>
        <w:r w:rsidRPr="0074738A">
          <w:rPr>
            <w:rFonts w:ascii="Calibri" w:hAnsi="Calibri"/>
            <w:smallCaps w:val="0"/>
            <w:snapToGrid/>
            <w:sz w:val="22"/>
            <w:szCs w:val="22"/>
            <w:lang w:val="fr-BE" w:eastAsia="fr-BE"/>
          </w:rPr>
          <w:tab/>
        </w:r>
        <w:r w:rsidRPr="00AB487E">
          <w:rPr>
            <w:rStyle w:val="Lienhypertexte"/>
          </w:rPr>
          <w:t>Durée et plan d'action indicatif pour la mise en œuvre de l'action (maximum 4 pages)</w:t>
        </w:r>
        <w:r>
          <w:rPr>
            <w:webHidden/>
          </w:rPr>
          <w:tab/>
        </w:r>
        <w:r>
          <w:rPr>
            <w:webHidden/>
          </w:rPr>
          <w:fldChar w:fldCharType="begin"/>
        </w:r>
        <w:r>
          <w:rPr>
            <w:webHidden/>
          </w:rPr>
          <w:instrText xml:space="preserve"> PAGEREF _Toc70930975 \h </w:instrText>
        </w:r>
        <w:r>
          <w:rPr>
            <w:webHidden/>
          </w:rPr>
        </w:r>
        <w:r>
          <w:rPr>
            <w:webHidden/>
          </w:rPr>
          <w:fldChar w:fldCharType="separate"/>
        </w:r>
        <w:r>
          <w:rPr>
            <w:webHidden/>
          </w:rPr>
          <w:t>9</w:t>
        </w:r>
        <w:r>
          <w:rPr>
            <w:webHidden/>
          </w:rPr>
          <w:fldChar w:fldCharType="end"/>
        </w:r>
      </w:hyperlink>
    </w:p>
    <w:p w14:paraId="42984778" w14:textId="77777777" w:rsidR="0029223B" w:rsidRPr="0074738A" w:rsidRDefault="0029223B">
      <w:pPr>
        <w:pStyle w:val="TM3"/>
        <w:rPr>
          <w:rFonts w:ascii="Calibri" w:hAnsi="Calibri"/>
          <w:smallCaps w:val="0"/>
          <w:snapToGrid/>
          <w:sz w:val="22"/>
          <w:szCs w:val="22"/>
          <w:lang w:val="fr-BE" w:eastAsia="fr-BE"/>
        </w:rPr>
      </w:pPr>
      <w:hyperlink w:anchor="_Toc70930976" w:history="1">
        <w:r w:rsidRPr="00AB487E">
          <w:rPr>
            <w:rStyle w:val="Lienhypertexte"/>
          </w:rPr>
          <w:t>2.2.4</w:t>
        </w:r>
        <w:r w:rsidRPr="0074738A">
          <w:rPr>
            <w:rFonts w:ascii="Calibri" w:hAnsi="Calibri"/>
            <w:smallCaps w:val="0"/>
            <w:snapToGrid/>
            <w:sz w:val="22"/>
            <w:szCs w:val="22"/>
            <w:lang w:val="fr-BE" w:eastAsia="fr-BE"/>
          </w:rPr>
          <w:tab/>
        </w:r>
        <w:r w:rsidRPr="00AB487E">
          <w:rPr>
            <w:rStyle w:val="Lienhypertexte"/>
          </w:rPr>
          <w:t>Durabilité de l'action (maximum 3 pages)</w:t>
        </w:r>
        <w:r>
          <w:rPr>
            <w:webHidden/>
          </w:rPr>
          <w:tab/>
        </w:r>
        <w:r>
          <w:rPr>
            <w:webHidden/>
          </w:rPr>
          <w:fldChar w:fldCharType="begin"/>
        </w:r>
        <w:r>
          <w:rPr>
            <w:webHidden/>
          </w:rPr>
          <w:instrText xml:space="preserve"> PAGEREF _Toc70930976 \h </w:instrText>
        </w:r>
        <w:r>
          <w:rPr>
            <w:webHidden/>
          </w:rPr>
        </w:r>
        <w:r>
          <w:rPr>
            <w:webHidden/>
          </w:rPr>
          <w:fldChar w:fldCharType="separate"/>
        </w:r>
        <w:r>
          <w:rPr>
            <w:webHidden/>
          </w:rPr>
          <w:t>10</w:t>
        </w:r>
        <w:r>
          <w:rPr>
            <w:webHidden/>
          </w:rPr>
          <w:fldChar w:fldCharType="end"/>
        </w:r>
      </w:hyperlink>
    </w:p>
    <w:p w14:paraId="66FAAC32" w14:textId="77777777" w:rsidR="0029223B" w:rsidRPr="0074738A" w:rsidRDefault="0029223B">
      <w:pPr>
        <w:pStyle w:val="TM3"/>
        <w:rPr>
          <w:rFonts w:ascii="Calibri" w:hAnsi="Calibri"/>
          <w:smallCaps w:val="0"/>
          <w:snapToGrid/>
          <w:sz w:val="22"/>
          <w:szCs w:val="22"/>
          <w:lang w:val="fr-BE" w:eastAsia="fr-BE"/>
        </w:rPr>
      </w:pPr>
      <w:hyperlink w:anchor="_Toc70930977" w:history="1">
        <w:r w:rsidRPr="00AB487E">
          <w:rPr>
            <w:rStyle w:val="Lienhypertexte"/>
          </w:rPr>
          <w:t>2.2.5</w:t>
        </w:r>
        <w:r w:rsidRPr="0074738A">
          <w:rPr>
            <w:rFonts w:ascii="Calibri" w:hAnsi="Calibri"/>
            <w:smallCaps w:val="0"/>
            <w:snapToGrid/>
            <w:sz w:val="22"/>
            <w:szCs w:val="22"/>
            <w:lang w:val="fr-BE" w:eastAsia="fr-BE"/>
          </w:rPr>
          <w:tab/>
        </w:r>
        <w:r w:rsidRPr="00AB487E">
          <w:rPr>
            <w:rStyle w:val="Lienhypertexte"/>
          </w:rPr>
          <w:t>Cadre logique</w:t>
        </w:r>
        <w:r>
          <w:rPr>
            <w:webHidden/>
          </w:rPr>
          <w:tab/>
        </w:r>
        <w:r>
          <w:rPr>
            <w:webHidden/>
          </w:rPr>
          <w:fldChar w:fldCharType="begin"/>
        </w:r>
        <w:r>
          <w:rPr>
            <w:webHidden/>
          </w:rPr>
          <w:instrText xml:space="preserve"> PAGEREF _Toc70930977 \h </w:instrText>
        </w:r>
        <w:r>
          <w:rPr>
            <w:webHidden/>
          </w:rPr>
        </w:r>
        <w:r>
          <w:rPr>
            <w:webHidden/>
          </w:rPr>
          <w:fldChar w:fldCharType="separate"/>
        </w:r>
        <w:r>
          <w:rPr>
            <w:webHidden/>
          </w:rPr>
          <w:t>11</w:t>
        </w:r>
        <w:r>
          <w:rPr>
            <w:webHidden/>
          </w:rPr>
          <w:fldChar w:fldCharType="end"/>
        </w:r>
      </w:hyperlink>
    </w:p>
    <w:p w14:paraId="39ACDFB1" w14:textId="77777777" w:rsidR="0029223B" w:rsidRPr="0074738A" w:rsidRDefault="0029223B">
      <w:pPr>
        <w:pStyle w:val="TM3"/>
        <w:rPr>
          <w:rFonts w:ascii="Calibri" w:hAnsi="Calibri"/>
          <w:smallCaps w:val="0"/>
          <w:snapToGrid/>
          <w:sz w:val="22"/>
          <w:szCs w:val="22"/>
          <w:lang w:val="fr-BE" w:eastAsia="fr-BE"/>
        </w:rPr>
      </w:pPr>
      <w:hyperlink w:anchor="_Toc70930978" w:history="1">
        <w:r w:rsidRPr="00AB487E">
          <w:rPr>
            <w:rStyle w:val="Lienhypertexte"/>
          </w:rPr>
          <w:t>2.2.6</w:t>
        </w:r>
        <w:r w:rsidRPr="0074738A">
          <w:rPr>
            <w:rFonts w:ascii="Calibri" w:hAnsi="Calibri"/>
            <w:smallCaps w:val="0"/>
            <w:snapToGrid/>
            <w:sz w:val="22"/>
            <w:szCs w:val="22"/>
            <w:lang w:val="fr-BE" w:eastAsia="fr-BE"/>
          </w:rPr>
          <w:tab/>
        </w:r>
        <w:r w:rsidRPr="00AB487E">
          <w:rPr>
            <w:rStyle w:val="Lienhypertexte"/>
          </w:rPr>
          <w:t>Budget, montant demandé à Enabel et autres sources de financement attendues</w:t>
        </w:r>
        <w:r>
          <w:rPr>
            <w:webHidden/>
          </w:rPr>
          <w:tab/>
        </w:r>
        <w:r>
          <w:rPr>
            <w:webHidden/>
          </w:rPr>
          <w:fldChar w:fldCharType="begin"/>
        </w:r>
        <w:r>
          <w:rPr>
            <w:webHidden/>
          </w:rPr>
          <w:instrText xml:space="preserve"> PAGEREF _Toc70930978 \h </w:instrText>
        </w:r>
        <w:r>
          <w:rPr>
            <w:webHidden/>
          </w:rPr>
        </w:r>
        <w:r>
          <w:rPr>
            <w:webHidden/>
          </w:rPr>
          <w:fldChar w:fldCharType="separate"/>
        </w:r>
        <w:r>
          <w:rPr>
            <w:webHidden/>
          </w:rPr>
          <w:t>11</w:t>
        </w:r>
        <w:r>
          <w:rPr>
            <w:webHidden/>
          </w:rPr>
          <w:fldChar w:fldCharType="end"/>
        </w:r>
      </w:hyperlink>
    </w:p>
    <w:p w14:paraId="380E67DC" w14:textId="77777777" w:rsidR="0029223B" w:rsidRPr="0074738A" w:rsidRDefault="0029223B">
      <w:pPr>
        <w:pStyle w:val="TM2"/>
        <w:rPr>
          <w:rFonts w:ascii="Calibri" w:hAnsi="Calibri"/>
          <w:b w:val="0"/>
          <w:bCs w:val="0"/>
          <w:smallCaps w:val="0"/>
          <w:snapToGrid/>
          <w:lang w:val="fr-BE" w:eastAsia="fr-BE"/>
        </w:rPr>
      </w:pPr>
      <w:hyperlink w:anchor="_Toc70930979" w:history="1">
        <w:r w:rsidRPr="00AB487E">
          <w:rPr>
            <w:rStyle w:val="Lienhypertexte"/>
            <w:rFonts w:ascii="Arial" w:hAnsi="Arial"/>
          </w:rPr>
          <w:t>2.3</w:t>
        </w:r>
        <w:r w:rsidRPr="0074738A">
          <w:rPr>
            <w:rFonts w:ascii="Calibri" w:hAnsi="Calibri"/>
            <w:b w:val="0"/>
            <w:bCs w:val="0"/>
            <w:smallCaps w:val="0"/>
            <w:snapToGrid/>
            <w:lang w:val="fr-BE" w:eastAsia="fr-BE"/>
          </w:rPr>
          <w:tab/>
        </w:r>
        <w:r w:rsidRPr="00AB487E">
          <w:rPr>
            <w:rStyle w:val="Lienhypertexte"/>
          </w:rPr>
          <w:t>Expérience du demandeur</w:t>
        </w:r>
        <w:r>
          <w:rPr>
            <w:webHidden/>
          </w:rPr>
          <w:tab/>
        </w:r>
        <w:r>
          <w:rPr>
            <w:webHidden/>
          </w:rPr>
          <w:fldChar w:fldCharType="begin"/>
        </w:r>
        <w:r>
          <w:rPr>
            <w:webHidden/>
          </w:rPr>
          <w:instrText xml:space="preserve"> PAGEREF _Toc70930979 \h </w:instrText>
        </w:r>
        <w:r>
          <w:rPr>
            <w:webHidden/>
          </w:rPr>
        </w:r>
        <w:r>
          <w:rPr>
            <w:webHidden/>
          </w:rPr>
          <w:fldChar w:fldCharType="separate"/>
        </w:r>
        <w:r>
          <w:rPr>
            <w:webHidden/>
          </w:rPr>
          <w:t>11</w:t>
        </w:r>
        <w:r>
          <w:rPr>
            <w:webHidden/>
          </w:rPr>
          <w:fldChar w:fldCharType="end"/>
        </w:r>
      </w:hyperlink>
    </w:p>
    <w:p w14:paraId="1BB3459B" w14:textId="77777777" w:rsidR="0029223B" w:rsidRPr="0074738A" w:rsidRDefault="0029223B">
      <w:pPr>
        <w:pStyle w:val="TM2"/>
        <w:rPr>
          <w:rFonts w:ascii="Calibri" w:hAnsi="Calibri"/>
          <w:b w:val="0"/>
          <w:bCs w:val="0"/>
          <w:smallCaps w:val="0"/>
          <w:snapToGrid/>
          <w:lang w:val="fr-BE" w:eastAsia="fr-BE"/>
        </w:rPr>
      </w:pPr>
      <w:hyperlink w:anchor="_Toc70930980" w:history="1">
        <w:r w:rsidRPr="00AB487E">
          <w:rPr>
            <w:rStyle w:val="Lienhypertexte"/>
            <w:rFonts w:ascii="Arial" w:hAnsi="Arial"/>
          </w:rPr>
          <w:t>2.4</w:t>
        </w:r>
        <w:r w:rsidRPr="0074738A">
          <w:rPr>
            <w:rFonts w:ascii="Calibri" w:hAnsi="Calibri"/>
            <w:b w:val="0"/>
            <w:bCs w:val="0"/>
            <w:smallCaps w:val="0"/>
            <w:snapToGrid/>
            <w:lang w:val="fr-BE" w:eastAsia="fr-BE"/>
          </w:rPr>
          <w:tab/>
        </w:r>
        <w:r w:rsidRPr="00AB487E">
          <w:rPr>
            <w:rStyle w:val="Lienhypertexte"/>
          </w:rPr>
          <w:t>Expérience du/des codemandeur(s) (le cas échéant)</w:t>
        </w:r>
        <w:r>
          <w:rPr>
            <w:webHidden/>
          </w:rPr>
          <w:tab/>
        </w:r>
        <w:r>
          <w:rPr>
            <w:webHidden/>
          </w:rPr>
          <w:fldChar w:fldCharType="begin"/>
        </w:r>
        <w:r>
          <w:rPr>
            <w:webHidden/>
          </w:rPr>
          <w:instrText xml:space="preserve"> PAGEREF _Toc70930980 \h </w:instrText>
        </w:r>
        <w:r>
          <w:rPr>
            <w:webHidden/>
          </w:rPr>
        </w:r>
        <w:r>
          <w:rPr>
            <w:webHidden/>
          </w:rPr>
          <w:fldChar w:fldCharType="separate"/>
        </w:r>
        <w:r>
          <w:rPr>
            <w:webHidden/>
          </w:rPr>
          <w:t>12</w:t>
        </w:r>
        <w:r>
          <w:rPr>
            <w:webHidden/>
          </w:rPr>
          <w:fldChar w:fldCharType="end"/>
        </w:r>
      </w:hyperlink>
    </w:p>
    <w:p w14:paraId="47820740" w14:textId="77777777" w:rsidR="0029223B" w:rsidRPr="0074738A" w:rsidRDefault="0029223B">
      <w:pPr>
        <w:pStyle w:val="TM2"/>
        <w:rPr>
          <w:rFonts w:ascii="Calibri" w:hAnsi="Calibri"/>
          <w:b w:val="0"/>
          <w:bCs w:val="0"/>
          <w:smallCaps w:val="0"/>
          <w:snapToGrid/>
          <w:lang w:val="fr-BE" w:eastAsia="fr-BE"/>
        </w:rPr>
      </w:pPr>
      <w:hyperlink w:anchor="_Toc70930981" w:history="1">
        <w:r w:rsidRPr="00AB487E">
          <w:rPr>
            <w:rStyle w:val="Lienhypertexte"/>
            <w:rFonts w:ascii="Arial" w:hAnsi="Arial"/>
          </w:rPr>
          <w:t>2.5</w:t>
        </w:r>
        <w:r w:rsidRPr="0074738A">
          <w:rPr>
            <w:rFonts w:ascii="Calibri" w:hAnsi="Calibri"/>
            <w:b w:val="0"/>
            <w:bCs w:val="0"/>
            <w:smallCaps w:val="0"/>
            <w:snapToGrid/>
            <w:lang w:val="fr-BE" w:eastAsia="fr-BE"/>
          </w:rPr>
          <w:tab/>
        </w:r>
        <w:r w:rsidRPr="00AB487E">
          <w:rPr>
            <w:rStyle w:val="Lienhypertexte"/>
          </w:rPr>
          <w:t>Informations sur le demandeur</w:t>
        </w:r>
        <w:r>
          <w:rPr>
            <w:webHidden/>
          </w:rPr>
          <w:tab/>
        </w:r>
        <w:r>
          <w:rPr>
            <w:webHidden/>
          </w:rPr>
          <w:fldChar w:fldCharType="begin"/>
        </w:r>
        <w:r>
          <w:rPr>
            <w:webHidden/>
          </w:rPr>
          <w:instrText xml:space="preserve"> PAGEREF _Toc70930981 \h </w:instrText>
        </w:r>
        <w:r>
          <w:rPr>
            <w:webHidden/>
          </w:rPr>
        </w:r>
        <w:r>
          <w:rPr>
            <w:webHidden/>
          </w:rPr>
          <w:fldChar w:fldCharType="separate"/>
        </w:r>
        <w:r>
          <w:rPr>
            <w:webHidden/>
          </w:rPr>
          <w:t>13</w:t>
        </w:r>
        <w:r>
          <w:rPr>
            <w:webHidden/>
          </w:rPr>
          <w:fldChar w:fldCharType="end"/>
        </w:r>
      </w:hyperlink>
    </w:p>
    <w:p w14:paraId="625D0813" w14:textId="77777777" w:rsidR="0029223B" w:rsidRPr="0074738A" w:rsidRDefault="0029223B">
      <w:pPr>
        <w:pStyle w:val="TM3"/>
        <w:rPr>
          <w:rFonts w:ascii="Calibri" w:hAnsi="Calibri"/>
          <w:smallCaps w:val="0"/>
          <w:snapToGrid/>
          <w:sz w:val="22"/>
          <w:szCs w:val="22"/>
          <w:lang w:val="fr-BE" w:eastAsia="fr-BE"/>
        </w:rPr>
      </w:pPr>
      <w:hyperlink w:anchor="_Toc70930982" w:history="1">
        <w:r w:rsidRPr="00AB487E">
          <w:rPr>
            <w:rStyle w:val="Lienhypertexte"/>
          </w:rPr>
          <w:t>2.5.1</w:t>
        </w:r>
        <w:r w:rsidRPr="0074738A">
          <w:rPr>
            <w:rFonts w:ascii="Calibri" w:hAnsi="Calibri"/>
            <w:smallCaps w:val="0"/>
            <w:snapToGrid/>
            <w:sz w:val="22"/>
            <w:szCs w:val="22"/>
            <w:lang w:val="fr-BE" w:eastAsia="fr-BE"/>
          </w:rPr>
          <w:tab/>
        </w:r>
        <w:r w:rsidRPr="00AB487E">
          <w:rPr>
            <w:rStyle w:val="Lienhypertexte"/>
          </w:rPr>
          <w:t>Données administratives</w:t>
        </w:r>
        <w:r>
          <w:rPr>
            <w:webHidden/>
          </w:rPr>
          <w:tab/>
        </w:r>
        <w:r>
          <w:rPr>
            <w:webHidden/>
          </w:rPr>
          <w:fldChar w:fldCharType="begin"/>
        </w:r>
        <w:r>
          <w:rPr>
            <w:webHidden/>
          </w:rPr>
          <w:instrText xml:space="preserve"> PAGEREF _Toc70930982 \h </w:instrText>
        </w:r>
        <w:r>
          <w:rPr>
            <w:webHidden/>
          </w:rPr>
        </w:r>
        <w:r>
          <w:rPr>
            <w:webHidden/>
          </w:rPr>
          <w:fldChar w:fldCharType="separate"/>
        </w:r>
        <w:r>
          <w:rPr>
            <w:webHidden/>
          </w:rPr>
          <w:t>13</w:t>
        </w:r>
        <w:r>
          <w:rPr>
            <w:webHidden/>
          </w:rPr>
          <w:fldChar w:fldCharType="end"/>
        </w:r>
      </w:hyperlink>
    </w:p>
    <w:p w14:paraId="260BBB56" w14:textId="77777777" w:rsidR="0029223B" w:rsidRPr="0074738A" w:rsidRDefault="0029223B">
      <w:pPr>
        <w:pStyle w:val="TM3"/>
        <w:rPr>
          <w:rFonts w:ascii="Calibri" w:hAnsi="Calibri"/>
          <w:smallCaps w:val="0"/>
          <w:snapToGrid/>
          <w:sz w:val="22"/>
          <w:szCs w:val="22"/>
          <w:lang w:val="fr-BE" w:eastAsia="fr-BE"/>
        </w:rPr>
      </w:pPr>
      <w:hyperlink w:anchor="_Toc70930983" w:history="1">
        <w:r w:rsidRPr="00AB487E">
          <w:rPr>
            <w:rStyle w:val="Lienhypertexte"/>
          </w:rPr>
          <w:t>2.5.2</w:t>
        </w:r>
        <w:r w:rsidRPr="0074738A">
          <w:rPr>
            <w:rFonts w:ascii="Calibri" w:hAnsi="Calibri"/>
            <w:smallCaps w:val="0"/>
            <w:snapToGrid/>
            <w:sz w:val="22"/>
            <w:szCs w:val="22"/>
            <w:lang w:val="fr-BE" w:eastAsia="fr-BE"/>
          </w:rPr>
          <w:tab/>
        </w:r>
        <w:r w:rsidRPr="00AB487E">
          <w:rPr>
            <w:rStyle w:val="Lienhypertexte"/>
          </w:rPr>
          <w:t>Catégorie</w:t>
        </w:r>
        <w:r>
          <w:rPr>
            <w:webHidden/>
          </w:rPr>
          <w:tab/>
        </w:r>
        <w:r>
          <w:rPr>
            <w:webHidden/>
          </w:rPr>
          <w:fldChar w:fldCharType="begin"/>
        </w:r>
        <w:r>
          <w:rPr>
            <w:webHidden/>
          </w:rPr>
          <w:instrText xml:space="preserve"> PAGEREF _Toc70930983 \h </w:instrText>
        </w:r>
        <w:r>
          <w:rPr>
            <w:webHidden/>
          </w:rPr>
        </w:r>
        <w:r>
          <w:rPr>
            <w:webHidden/>
          </w:rPr>
          <w:fldChar w:fldCharType="separate"/>
        </w:r>
        <w:r>
          <w:rPr>
            <w:webHidden/>
          </w:rPr>
          <w:t>13</w:t>
        </w:r>
        <w:r>
          <w:rPr>
            <w:webHidden/>
          </w:rPr>
          <w:fldChar w:fldCharType="end"/>
        </w:r>
      </w:hyperlink>
    </w:p>
    <w:p w14:paraId="2B1EA471" w14:textId="77777777" w:rsidR="0029223B" w:rsidRPr="0074738A" w:rsidRDefault="0029223B">
      <w:pPr>
        <w:pStyle w:val="TM3"/>
        <w:rPr>
          <w:rFonts w:ascii="Calibri" w:hAnsi="Calibri"/>
          <w:smallCaps w:val="0"/>
          <w:snapToGrid/>
          <w:sz w:val="22"/>
          <w:szCs w:val="22"/>
          <w:lang w:val="fr-BE" w:eastAsia="fr-BE"/>
        </w:rPr>
      </w:pPr>
      <w:hyperlink w:anchor="_Toc70930984" w:history="1">
        <w:r w:rsidRPr="00AB487E">
          <w:rPr>
            <w:rStyle w:val="Lienhypertexte"/>
          </w:rPr>
          <w:t>2.5.3</w:t>
        </w:r>
        <w:r w:rsidRPr="0074738A">
          <w:rPr>
            <w:rFonts w:ascii="Calibri" w:hAnsi="Calibri"/>
            <w:smallCaps w:val="0"/>
            <w:snapToGrid/>
            <w:sz w:val="22"/>
            <w:szCs w:val="22"/>
            <w:lang w:val="fr-BE" w:eastAsia="fr-BE"/>
          </w:rPr>
          <w:tab/>
        </w:r>
        <w:r w:rsidRPr="00AB487E">
          <w:rPr>
            <w:rStyle w:val="Lienhypertexte"/>
          </w:rPr>
          <w:t>Groupe(s) cible(s)</w:t>
        </w:r>
        <w:r>
          <w:rPr>
            <w:webHidden/>
          </w:rPr>
          <w:tab/>
        </w:r>
        <w:r>
          <w:rPr>
            <w:webHidden/>
          </w:rPr>
          <w:fldChar w:fldCharType="begin"/>
        </w:r>
        <w:r>
          <w:rPr>
            <w:webHidden/>
          </w:rPr>
          <w:instrText xml:space="preserve"> PAGEREF _Toc70930984 \h </w:instrText>
        </w:r>
        <w:r>
          <w:rPr>
            <w:webHidden/>
          </w:rPr>
        </w:r>
        <w:r>
          <w:rPr>
            <w:webHidden/>
          </w:rPr>
          <w:fldChar w:fldCharType="separate"/>
        </w:r>
        <w:r>
          <w:rPr>
            <w:webHidden/>
          </w:rPr>
          <w:t>13</w:t>
        </w:r>
        <w:r>
          <w:rPr>
            <w:webHidden/>
          </w:rPr>
          <w:fldChar w:fldCharType="end"/>
        </w:r>
      </w:hyperlink>
    </w:p>
    <w:p w14:paraId="5197407E" w14:textId="77777777" w:rsidR="0029223B" w:rsidRPr="0074738A" w:rsidRDefault="0029223B">
      <w:pPr>
        <w:pStyle w:val="TM3"/>
        <w:rPr>
          <w:rFonts w:ascii="Calibri" w:hAnsi="Calibri"/>
          <w:smallCaps w:val="0"/>
          <w:snapToGrid/>
          <w:sz w:val="22"/>
          <w:szCs w:val="22"/>
          <w:lang w:val="fr-BE" w:eastAsia="fr-BE"/>
        </w:rPr>
      </w:pPr>
      <w:hyperlink w:anchor="_Toc70930985" w:history="1">
        <w:r w:rsidRPr="00AB487E">
          <w:rPr>
            <w:rStyle w:val="Lienhypertexte"/>
          </w:rPr>
          <w:t>2.5.4</w:t>
        </w:r>
        <w:r w:rsidRPr="0074738A">
          <w:rPr>
            <w:rFonts w:ascii="Calibri" w:hAnsi="Calibri"/>
            <w:smallCaps w:val="0"/>
            <w:snapToGrid/>
            <w:sz w:val="22"/>
            <w:szCs w:val="22"/>
            <w:lang w:val="fr-BE" w:eastAsia="fr-BE"/>
          </w:rPr>
          <w:tab/>
        </w:r>
        <w:r w:rsidRPr="00AB487E">
          <w:rPr>
            <w:rStyle w:val="Lienhypertexte"/>
          </w:rPr>
          <w:t>Capacité à gérer et à exécuter les actions</w:t>
        </w:r>
        <w:r>
          <w:rPr>
            <w:webHidden/>
          </w:rPr>
          <w:tab/>
        </w:r>
        <w:r>
          <w:rPr>
            <w:webHidden/>
          </w:rPr>
          <w:fldChar w:fldCharType="begin"/>
        </w:r>
        <w:r>
          <w:rPr>
            <w:webHidden/>
          </w:rPr>
          <w:instrText xml:space="preserve"> PAGEREF _Toc70930985 \h </w:instrText>
        </w:r>
        <w:r>
          <w:rPr>
            <w:webHidden/>
          </w:rPr>
        </w:r>
        <w:r>
          <w:rPr>
            <w:webHidden/>
          </w:rPr>
          <w:fldChar w:fldCharType="separate"/>
        </w:r>
        <w:r>
          <w:rPr>
            <w:webHidden/>
          </w:rPr>
          <w:t>13</w:t>
        </w:r>
        <w:r>
          <w:rPr>
            <w:webHidden/>
          </w:rPr>
          <w:fldChar w:fldCharType="end"/>
        </w:r>
      </w:hyperlink>
    </w:p>
    <w:p w14:paraId="3291F984" w14:textId="77777777" w:rsidR="0029223B" w:rsidRPr="0074738A" w:rsidRDefault="0029223B">
      <w:pPr>
        <w:pStyle w:val="TM3"/>
        <w:rPr>
          <w:rFonts w:ascii="Calibri" w:hAnsi="Calibri"/>
          <w:smallCaps w:val="0"/>
          <w:snapToGrid/>
          <w:sz w:val="22"/>
          <w:szCs w:val="22"/>
          <w:lang w:val="fr-BE" w:eastAsia="fr-BE"/>
        </w:rPr>
      </w:pPr>
      <w:hyperlink w:anchor="_Toc70930986" w:history="1">
        <w:r w:rsidRPr="00AB487E">
          <w:rPr>
            <w:rStyle w:val="Lienhypertexte"/>
          </w:rPr>
          <w:t>2.5.5</w:t>
        </w:r>
        <w:r w:rsidRPr="0074738A">
          <w:rPr>
            <w:rFonts w:ascii="Calibri" w:hAnsi="Calibri"/>
            <w:smallCaps w:val="0"/>
            <w:snapToGrid/>
            <w:sz w:val="22"/>
            <w:szCs w:val="22"/>
            <w:lang w:val="fr-BE" w:eastAsia="fr-BE"/>
          </w:rPr>
          <w:tab/>
        </w:r>
        <w:r w:rsidRPr="00AB487E">
          <w:rPr>
            <w:rStyle w:val="Lienhypertexte"/>
          </w:rPr>
          <w:t>Ressources</w:t>
        </w:r>
        <w:r>
          <w:rPr>
            <w:webHidden/>
          </w:rPr>
          <w:tab/>
        </w:r>
        <w:r>
          <w:rPr>
            <w:webHidden/>
          </w:rPr>
          <w:fldChar w:fldCharType="begin"/>
        </w:r>
        <w:r>
          <w:rPr>
            <w:webHidden/>
          </w:rPr>
          <w:instrText xml:space="preserve"> PAGEREF _Toc70930986 \h </w:instrText>
        </w:r>
        <w:r>
          <w:rPr>
            <w:webHidden/>
          </w:rPr>
        </w:r>
        <w:r>
          <w:rPr>
            <w:webHidden/>
          </w:rPr>
          <w:fldChar w:fldCharType="separate"/>
        </w:r>
        <w:r>
          <w:rPr>
            <w:webHidden/>
          </w:rPr>
          <w:t>14</w:t>
        </w:r>
        <w:r>
          <w:rPr>
            <w:webHidden/>
          </w:rPr>
          <w:fldChar w:fldCharType="end"/>
        </w:r>
      </w:hyperlink>
    </w:p>
    <w:p w14:paraId="251E0B55" w14:textId="77777777" w:rsidR="0029223B" w:rsidRPr="0074738A" w:rsidRDefault="0029223B">
      <w:pPr>
        <w:pStyle w:val="TM3"/>
        <w:rPr>
          <w:rFonts w:ascii="Calibri" w:hAnsi="Calibri"/>
          <w:smallCaps w:val="0"/>
          <w:snapToGrid/>
          <w:sz w:val="22"/>
          <w:szCs w:val="22"/>
          <w:lang w:val="fr-BE" w:eastAsia="fr-BE"/>
        </w:rPr>
      </w:pPr>
      <w:hyperlink w:anchor="_Toc70930987" w:history="1">
        <w:r w:rsidRPr="00AB487E">
          <w:rPr>
            <w:rStyle w:val="Lienhypertexte"/>
          </w:rPr>
          <w:t>2.5.6</w:t>
        </w:r>
        <w:r w:rsidRPr="0074738A">
          <w:rPr>
            <w:rFonts w:ascii="Calibri" w:hAnsi="Calibri"/>
            <w:smallCaps w:val="0"/>
            <w:snapToGrid/>
            <w:sz w:val="22"/>
            <w:szCs w:val="22"/>
            <w:lang w:val="fr-BE" w:eastAsia="fr-BE"/>
          </w:rPr>
          <w:tab/>
        </w:r>
        <w:r w:rsidRPr="00AB487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_Toc70930987 \h </w:instrText>
        </w:r>
        <w:r>
          <w:rPr>
            <w:webHidden/>
          </w:rPr>
        </w:r>
        <w:r>
          <w:rPr>
            <w:webHidden/>
          </w:rPr>
          <w:fldChar w:fldCharType="separate"/>
        </w:r>
        <w:r>
          <w:rPr>
            <w:webHidden/>
          </w:rPr>
          <w:t>15</w:t>
        </w:r>
        <w:r>
          <w:rPr>
            <w:webHidden/>
          </w:rPr>
          <w:fldChar w:fldCharType="end"/>
        </w:r>
      </w:hyperlink>
    </w:p>
    <w:p w14:paraId="0CA56F35" w14:textId="77777777" w:rsidR="0029223B" w:rsidRPr="0074738A" w:rsidRDefault="0029223B">
      <w:pPr>
        <w:pStyle w:val="TM2"/>
        <w:rPr>
          <w:rFonts w:ascii="Calibri" w:hAnsi="Calibri"/>
          <w:b w:val="0"/>
          <w:bCs w:val="0"/>
          <w:smallCaps w:val="0"/>
          <w:snapToGrid/>
          <w:lang w:val="fr-BE" w:eastAsia="fr-BE"/>
        </w:rPr>
      </w:pPr>
      <w:hyperlink w:anchor="_Toc70930988" w:history="1">
        <w:r w:rsidRPr="00AB487E">
          <w:rPr>
            <w:rStyle w:val="Lienhypertexte"/>
            <w:rFonts w:ascii="Arial" w:hAnsi="Arial"/>
          </w:rPr>
          <w:t>2.6</w:t>
        </w:r>
        <w:r w:rsidRPr="0074738A">
          <w:rPr>
            <w:rFonts w:ascii="Calibri" w:hAnsi="Calibri"/>
            <w:b w:val="0"/>
            <w:bCs w:val="0"/>
            <w:smallCaps w:val="0"/>
            <w:snapToGrid/>
            <w:lang w:val="fr-BE" w:eastAsia="fr-BE"/>
          </w:rPr>
          <w:tab/>
        </w:r>
        <w:r w:rsidRPr="00AB487E">
          <w:rPr>
            <w:rStyle w:val="Lienhypertexte"/>
          </w:rPr>
          <w:t>Informations sur Les codemandeur(s)</w:t>
        </w:r>
        <w:r>
          <w:rPr>
            <w:webHidden/>
          </w:rPr>
          <w:tab/>
        </w:r>
        <w:r>
          <w:rPr>
            <w:webHidden/>
          </w:rPr>
          <w:fldChar w:fldCharType="begin"/>
        </w:r>
        <w:r>
          <w:rPr>
            <w:webHidden/>
          </w:rPr>
          <w:instrText xml:space="preserve"> PAGEREF _Toc70930988 \h </w:instrText>
        </w:r>
        <w:r>
          <w:rPr>
            <w:webHidden/>
          </w:rPr>
        </w:r>
        <w:r>
          <w:rPr>
            <w:webHidden/>
          </w:rPr>
          <w:fldChar w:fldCharType="separate"/>
        </w:r>
        <w:r>
          <w:rPr>
            <w:webHidden/>
          </w:rPr>
          <w:t>16</w:t>
        </w:r>
        <w:r>
          <w:rPr>
            <w:webHidden/>
          </w:rPr>
          <w:fldChar w:fldCharType="end"/>
        </w:r>
      </w:hyperlink>
    </w:p>
    <w:p w14:paraId="41A807FD" w14:textId="77777777" w:rsidR="0029223B" w:rsidRPr="0074738A" w:rsidRDefault="0029223B">
      <w:pPr>
        <w:pStyle w:val="TM3"/>
        <w:rPr>
          <w:rFonts w:ascii="Calibri" w:hAnsi="Calibri"/>
          <w:smallCaps w:val="0"/>
          <w:snapToGrid/>
          <w:sz w:val="22"/>
          <w:szCs w:val="22"/>
          <w:lang w:val="fr-BE" w:eastAsia="fr-BE"/>
        </w:rPr>
      </w:pPr>
      <w:hyperlink w:anchor="_Toc70930989" w:history="1">
        <w:r w:rsidRPr="00AB487E">
          <w:rPr>
            <w:rStyle w:val="Lienhypertexte"/>
          </w:rPr>
          <w:t>2.6.1</w:t>
        </w:r>
        <w:r w:rsidRPr="0074738A">
          <w:rPr>
            <w:rFonts w:ascii="Calibri" w:hAnsi="Calibri"/>
            <w:smallCaps w:val="0"/>
            <w:snapToGrid/>
            <w:sz w:val="22"/>
            <w:szCs w:val="22"/>
            <w:lang w:val="fr-BE" w:eastAsia="fr-BE"/>
          </w:rPr>
          <w:tab/>
        </w:r>
        <w:r w:rsidRPr="00AB487E">
          <w:rPr>
            <w:rStyle w:val="Lienhypertexte"/>
          </w:rPr>
          <w:t>Données administratives</w:t>
        </w:r>
        <w:r>
          <w:rPr>
            <w:webHidden/>
          </w:rPr>
          <w:tab/>
        </w:r>
        <w:r>
          <w:rPr>
            <w:webHidden/>
          </w:rPr>
          <w:fldChar w:fldCharType="begin"/>
        </w:r>
        <w:r>
          <w:rPr>
            <w:webHidden/>
          </w:rPr>
          <w:instrText xml:space="preserve"> PAGEREF _Toc70930989 \h </w:instrText>
        </w:r>
        <w:r>
          <w:rPr>
            <w:webHidden/>
          </w:rPr>
        </w:r>
        <w:r>
          <w:rPr>
            <w:webHidden/>
          </w:rPr>
          <w:fldChar w:fldCharType="separate"/>
        </w:r>
        <w:r>
          <w:rPr>
            <w:webHidden/>
          </w:rPr>
          <w:t>16</w:t>
        </w:r>
        <w:r>
          <w:rPr>
            <w:webHidden/>
          </w:rPr>
          <w:fldChar w:fldCharType="end"/>
        </w:r>
      </w:hyperlink>
    </w:p>
    <w:p w14:paraId="6647568A" w14:textId="77777777" w:rsidR="0029223B" w:rsidRPr="0074738A" w:rsidRDefault="0029223B">
      <w:pPr>
        <w:pStyle w:val="TM3"/>
        <w:rPr>
          <w:rFonts w:ascii="Calibri" w:hAnsi="Calibri"/>
          <w:smallCaps w:val="0"/>
          <w:snapToGrid/>
          <w:sz w:val="22"/>
          <w:szCs w:val="22"/>
          <w:lang w:val="fr-BE" w:eastAsia="fr-BE"/>
        </w:rPr>
      </w:pPr>
      <w:hyperlink w:anchor="_Toc70930990" w:history="1">
        <w:r w:rsidRPr="00AB487E">
          <w:rPr>
            <w:rStyle w:val="Lienhypertexte"/>
          </w:rPr>
          <w:t>2.6.2</w:t>
        </w:r>
        <w:r w:rsidRPr="0074738A">
          <w:rPr>
            <w:rFonts w:ascii="Calibri" w:hAnsi="Calibri"/>
            <w:smallCaps w:val="0"/>
            <w:snapToGrid/>
            <w:sz w:val="22"/>
            <w:szCs w:val="22"/>
            <w:lang w:val="fr-BE" w:eastAsia="fr-BE"/>
          </w:rPr>
          <w:tab/>
        </w:r>
        <w:r w:rsidRPr="00AB487E">
          <w:rPr>
            <w:rStyle w:val="Lienhypertexte"/>
          </w:rPr>
          <w:t>Historique de la coopération avec le demandeur</w:t>
        </w:r>
        <w:r>
          <w:rPr>
            <w:webHidden/>
          </w:rPr>
          <w:tab/>
        </w:r>
        <w:r>
          <w:rPr>
            <w:webHidden/>
          </w:rPr>
          <w:fldChar w:fldCharType="begin"/>
        </w:r>
        <w:r>
          <w:rPr>
            <w:webHidden/>
          </w:rPr>
          <w:instrText xml:space="preserve"> PAGEREF _Toc70930990 \h </w:instrText>
        </w:r>
        <w:r>
          <w:rPr>
            <w:webHidden/>
          </w:rPr>
        </w:r>
        <w:r>
          <w:rPr>
            <w:webHidden/>
          </w:rPr>
          <w:fldChar w:fldCharType="separate"/>
        </w:r>
        <w:r>
          <w:rPr>
            <w:webHidden/>
          </w:rPr>
          <w:t>16</w:t>
        </w:r>
        <w:r>
          <w:rPr>
            <w:webHidden/>
          </w:rPr>
          <w:fldChar w:fldCharType="end"/>
        </w:r>
      </w:hyperlink>
    </w:p>
    <w:p w14:paraId="59CFDFF8" w14:textId="77777777" w:rsidR="0029223B" w:rsidRPr="0074738A" w:rsidRDefault="0029223B">
      <w:pPr>
        <w:pStyle w:val="TM3"/>
        <w:rPr>
          <w:rFonts w:ascii="Calibri" w:hAnsi="Calibri"/>
          <w:smallCaps w:val="0"/>
          <w:snapToGrid/>
          <w:sz w:val="22"/>
          <w:szCs w:val="22"/>
          <w:lang w:val="fr-BE" w:eastAsia="fr-BE"/>
        </w:rPr>
      </w:pPr>
      <w:hyperlink w:anchor="_Toc70930991" w:history="1">
        <w:r w:rsidRPr="00AB487E">
          <w:rPr>
            <w:rStyle w:val="Lienhypertexte"/>
          </w:rPr>
          <w:t>2.6.3</w:t>
        </w:r>
        <w:r w:rsidRPr="0074738A">
          <w:rPr>
            <w:rFonts w:ascii="Calibri" w:hAnsi="Calibri"/>
            <w:smallCaps w:val="0"/>
            <w:snapToGrid/>
            <w:sz w:val="22"/>
            <w:szCs w:val="22"/>
            <w:lang w:val="fr-BE" w:eastAsia="fr-BE"/>
          </w:rPr>
          <w:tab/>
        </w:r>
        <w:r w:rsidRPr="00AB487E">
          <w:rPr>
            <w:rStyle w:val="Lienhypertexte"/>
          </w:rPr>
          <w:t>Catégorie</w:t>
        </w:r>
        <w:r>
          <w:rPr>
            <w:webHidden/>
          </w:rPr>
          <w:tab/>
        </w:r>
        <w:r>
          <w:rPr>
            <w:webHidden/>
          </w:rPr>
          <w:fldChar w:fldCharType="begin"/>
        </w:r>
        <w:r>
          <w:rPr>
            <w:webHidden/>
          </w:rPr>
          <w:instrText xml:space="preserve"> PAGEREF _Toc70930991 \h </w:instrText>
        </w:r>
        <w:r>
          <w:rPr>
            <w:webHidden/>
          </w:rPr>
        </w:r>
        <w:r>
          <w:rPr>
            <w:webHidden/>
          </w:rPr>
          <w:fldChar w:fldCharType="separate"/>
        </w:r>
        <w:r>
          <w:rPr>
            <w:webHidden/>
          </w:rPr>
          <w:t>16</w:t>
        </w:r>
        <w:r>
          <w:rPr>
            <w:webHidden/>
          </w:rPr>
          <w:fldChar w:fldCharType="end"/>
        </w:r>
      </w:hyperlink>
    </w:p>
    <w:p w14:paraId="16D02641" w14:textId="77777777" w:rsidR="0029223B" w:rsidRPr="0074738A" w:rsidRDefault="0029223B">
      <w:pPr>
        <w:pStyle w:val="TM3"/>
        <w:rPr>
          <w:rFonts w:ascii="Calibri" w:hAnsi="Calibri"/>
          <w:smallCaps w:val="0"/>
          <w:snapToGrid/>
          <w:sz w:val="22"/>
          <w:szCs w:val="22"/>
          <w:lang w:val="fr-BE" w:eastAsia="fr-BE"/>
        </w:rPr>
      </w:pPr>
      <w:hyperlink w:anchor="_Toc70930992" w:history="1">
        <w:r w:rsidRPr="00AB487E">
          <w:rPr>
            <w:rStyle w:val="Lienhypertexte"/>
          </w:rPr>
          <w:t>2.6.4</w:t>
        </w:r>
        <w:r w:rsidRPr="0074738A">
          <w:rPr>
            <w:rFonts w:ascii="Calibri" w:hAnsi="Calibri"/>
            <w:smallCaps w:val="0"/>
            <w:snapToGrid/>
            <w:sz w:val="22"/>
            <w:szCs w:val="22"/>
            <w:lang w:val="fr-BE" w:eastAsia="fr-BE"/>
          </w:rPr>
          <w:tab/>
        </w:r>
        <w:r w:rsidRPr="00AB487E">
          <w:rPr>
            <w:rStyle w:val="Lienhypertexte"/>
          </w:rPr>
          <w:t>Groupe(s) cible(s)</w:t>
        </w:r>
        <w:r>
          <w:rPr>
            <w:webHidden/>
          </w:rPr>
          <w:tab/>
        </w:r>
        <w:r>
          <w:rPr>
            <w:webHidden/>
          </w:rPr>
          <w:fldChar w:fldCharType="begin"/>
        </w:r>
        <w:r>
          <w:rPr>
            <w:webHidden/>
          </w:rPr>
          <w:instrText xml:space="preserve"> PAGEREF _Toc70930992 \h </w:instrText>
        </w:r>
        <w:r>
          <w:rPr>
            <w:webHidden/>
          </w:rPr>
        </w:r>
        <w:r>
          <w:rPr>
            <w:webHidden/>
          </w:rPr>
          <w:fldChar w:fldCharType="separate"/>
        </w:r>
        <w:r>
          <w:rPr>
            <w:webHidden/>
          </w:rPr>
          <w:t>16</w:t>
        </w:r>
        <w:r>
          <w:rPr>
            <w:webHidden/>
          </w:rPr>
          <w:fldChar w:fldCharType="end"/>
        </w:r>
      </w:hyperlink>
    </w:p>
    <w:p w14:paraId="4A585A70" w14:textId="77777777" w:rsidR="0029223B" w:rsidRPr="0074738A" w:rsidRDefault="0029223B">
      <w:pPr>
        <w:pStyle w:val="TM3"/>
        <w:rPr>
          <w:rFonts w:ascii="Calibri" w:hAnsi="Calibri"/>
          <w:smallCaps w:val="0"/>
          <w:snapToGrid/>
          <w:sz w:val="22"/>
          <w:szCs w:val="22"/>
          <w:lang w:val="fr-BE" w:eastAsia="fr-BE"/>
        </w:rPr>
      </w:pPr>
      <w:hyperlink w:anchor="_Toc70930993" w:history="1">
        <w:r w:rsidRPr="00AB487E">
          <w:rPr>
            <w:rStyle w:val="Lienhypertexte"/>
          </w:rPr>
          <w:t>2.6.5</w:t>
        </w:r>
        <w:r w:rsidRPr="0074738A">
          <w:rPr>
            <w:rFonts w:ascii="Calibri" w:hAnsi="Calibri"/>
            <w:smallCaps w:val="0"/>
            <w:snapToGrid/>
            <w:sz w:val="22"/>
            <w:szCs w:val="22"/>
            <w:lang w:val="fr-BE" w:eastAsia="fr-BE"/>
          </w:rPr>
          <w:tab/>
        </w:r>
        <w:r w:rsidRPr="00AB487E">
          <w:rPr>
            <w:rStyle w:val="Lienhypertexte"/>
          </w:rPr>
          <w:t>Capacité à gérer et à exécuter les actions</w:t>
        </w:r>
        <w:r>
          <w:rPr>
            <w:webHidden/>
          </w:rPr>
          <w:tab/>
        </w:r>
        <w:r>
          <w:rPr>
            <w:webHidden/>
          </w:rPr>
          <w:fldChar w:fldCharType="begin"/>
        </w:r>
        <w:r>
          <w:rPr>
            <w:webHidden/>
          </w:rPr>
          <w:instrText xml:space="preserve"> PAGEREF _Toc70930993 \h </w:instrText>
        </w:r>
        <w:r>
          <w:rPr>
            <w:webHidden/>
          </w:rPr>
        </w:r>
        <w:r>
          <w:rPr>
            <w:webHidden/>
          </w:rPr>
          <w:fldChar w:fldCharType="separate"/>
        </w:r>
        <w:r>
          <w:rPr>
            <w:webHidden/>
          </w:rPr>
          <w:t>16</w:t>
        </w:r>
        <w:r>
          <w:rPr>
            <w:webHidden/>
          </w:rPr>
          <w:fldChar w:fldCharType="end"/>
        </w:r>
      </w:hyperlink>
    </w:p>
    <w:p w14:paraId="3A9257D3" w14:textId="77777777" w:rsidR="0029223B" w:rsidRPr="0074738A" w:rsidRDefault="0029223B">
      <w:pPr>
        <w:pStyle w:val="TM2"/>
        <w:rPr>
          <w:rFonts w:ascii="Calibri" w:hAnsi="Calibri"/>
          <w:b w:val="0"/>
          <w:bCs w:val="0"/>
          <w:smallCaps w:val="0"/>
          <w:snapToGrid/>
          <w:lang w:val="fr-BE" w:eastAsia="fr-BE"/>
        </w:rPr>
      </w:pPr>
      <w:hyperlink w:anchor="_Toc70930994" w:history="1">
        <w:r w:rsidRPr="00AB487E">
          <w:rPr>
            <w:rStyle w:val="Lienhypertexte"/>
            <w:rFonts w:ascii="Arial" w:hAnsi="Arial"/>
          </w:rPr>
          <w:t>2.7</w:t>
        </w:r>
        <w:r w:rsidRPr="0074738A">
          <w:rPr>
            <w:rFonts w:ascii="Calibri" w:hAnsi="Calibri"/>
            <w:b w:val="0"/>
            <w:bCs w:val="0"/>
            <w:smallCaps w:val="0"/>
            <w:snapToGrid/>
            <w:lang w:val="fr-BE" w:eastAsia="fr-BE"/>
          </w:rPr>
          <w:tab/>
        </w:r>
        <w:r w:rsidRPr="00AB487E">
          <w:rPr>
            <w:rStyle w:val="Lienhypertexte"/>
          </w:rPr>
          <w:t>AssociÉ(s) du demandeur participant à l’action</w:t>
        </w:r>
        <w:r>
          <w:rPr>
            <w:webHidden/>
          </w:rPr>
          <w:tab/>
        </w:r>
        <w:r>
          <w:rPr>
            <w:webHidden/>
          </w:rPr>
          <w:fldChar w:fldCharType="begin"/>
        </w:r>
        <w:r>
          <w:rPr>
            <w:webHidden/>
          </w:rPr>
          <w:instrText xml:space="preserve"> PAGEREF _Toc70930994 \h </w:instrText>
        </w:r>
        <w:r>
          <w:rPr>
            <w:webHidden/>
          </w:rPr>
        </w:r>
        <w:r>
          <w:rPr>
            <w:webHidden/>
          </w:rPr>
          <w:fldChar w:fldCharType="separate"/>
        </w:r>
        <w:r>
          <w:rPr>
            <w:webHidden/>
          </w:rPr>
          <w:t>17</w:t>
        </w:r>
        <w:r>
          <w:rPr>
            <w:webHidden/>
          </w:rPr>
          <w:fldChar w:fldCharType="end"/>
        </w:r>
      </w:hyperlink>
    </w:p>
    <w:p w14:paraId="1B400B07" w14:textId="77777777" w:rsidR="0029223B" w:rsidRPr="0074738A" w:rsidRDefault="0029223B">
      <w:pPr>
        <w:pStyle w:val="TM2"/>
        <w:rPr>
          <w:rFonts w:ascii="Calibri" w:hAnsi="Calibri"/>
          <w:b w:val="0"/>
          <w:bCs w:val="0"/>
          <w:smallCaps w:val="0"/>
          <w:snapToGrid/>
          <w:lang w:val="fr-BE" w:eastAsia="fr-BE"/>
        </w:rPr>
      </w:pPr>
      <w:hyperlink w:anchor="_Toc70930995" w:history="1">
        <w:r w:rsidRPr="00AB487E">
          <w:rPr>
            <w:rStyle w:val="Lienhypertexte"/>
            <w:rFonts w:ascii="Arial" w:hAnsi="Arial"/>
          </w:rPr>
          <w:t>2.8</w:t>
        </w:r>
        <w:r w:rsidRPr="0074738A">
          <w:rPr>
            <w:rFonts w:ascii="Calibri" w:hAnsi="Calibri"/>
            <w:b w:val="0"/>
            <w:bCs w:val="0"/>
            <w:smallCaps w:val="0"/>
            <w:snapToGrid/>
            <w:lang w:val="fr-BE" w:eastAsia="fr-BE"/>
          </w:rPr>
          <w:tab/>
        </w:r>
        <w:r w:rsidRPr="00AB487E">
          <w:rPr>
            <w:rStyle w:val="Lienhypertexte"/>
          </w:rPr>
          <w:t>DÉclaration du demandeur pour la proposition</w:t>
        </w:r>
        <w:r>
          <w:rPr>
            <w:webHidden/>
          </w:rPr>
          <w:tab/>
        </w:r>
        <w:r>
          <w:rPr>
            <w:webHidden/>
          </w:rPr>
          <w:fldChar w:fldCharType="begin"/>
        </w:r>
        <w:r>
          <w:rPr>
            <w:webHidden/>
          </w:rPr>
          <w:instrText xml:space="preserve"> PAGEREF _Toc70930995 \h </w:instrText>
        </w:r>
        <w:r>
          <w:rPr>
            <w:webHidden/>
          </w:rPr>
        </w:r>
        <w:r>
          <w:rPr>
            <w:webHidden/>
          </w:rPr>
          <w:fldChar w:fldCharType="separate"/>
        </w:r>
        <w:r>
          <w:rPr>
            <w:webHidden/>
          </w:rPr>
          <w:t>18</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default" r:id="rId12"/>
          <w:footerReference w:type="even" r:id="rId13"/>
          <w:footerReference w:type="default" r:id="rId14"/>
          <w:footerReference w:type="first" r:id="rId15"/>
          <w:type w:val="continuous"/>
          <w:pgSz w:w="11907" w:h="16840" w:code="9"/>
          <w:pgMar w:top="1077" w:right="1418" w:bottom="1077" w:left="1418" w:header="720" w:footer="720" w:gutter="0"/>
          <w:pgNumType w:start="1"/>
          <w:cols w:space="720"/>
          <w:docGrid w:linePitch="326"/>
        </w:sectPr>
      </w:pPr>
    </w:p>
    <w:p w14:paraId="5A8B74EC" w14:textId="7CC48BBD" w:rsidR="002B0273" w:rsidRPr="005C4110" w:rsidRDefault="002B0273" w:rsidP="001C7803">
      <w:pPr>
        <w:rPr>
          <w:rStyle w:val="Accentuation"/>
          <w:rFonts w:ascii="Georgia" w:hAnsi="Georgia"/>
          <w:color w:val="404040"/>
          <w:sz w:val="20"/>
          <w:lang w:val="fr-BE"/>
        </w:rPr>
      </w:pP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02389362" w:rsidR="002E35DE" w:rsidRPr="005C4110" w:rsidRDefault="00FE19D8" w:rsidP="002E35DE">
      <w:pPr>
        <w:jc w:val="center"/>
        <w:outlineLvl w:val="0"/>
        <w:rPr>
          <w:rFonts w:ascii="Georgia" w:hAnsi="Georgia" w:cs="Arial"/>
          <w:b/>
          <w:color w:val="404040"/>
          <w:sz w:val="20"/>
        </w:rPr>
      </w:pPr>
      <w:r w:rsidRPr="005C4110">
        <w:rPr>
          <w:rFonts w:ascii="Georgia" w:hAnsi="Georgia" w:cs="Arial"/>
          <w:b/>
          <w:color w:val="404040"/>
          <w:sz w:val="20"/>
        </w:rPr>
        <w:t xml:space="preserve">Autorité </w:t>
      </w:r>
      <w:r w:rsidR="002F2BDE">
        <w:rPr>
          <w:rFonts w:ascii="Georgia" w:hAnsi="Georgia" w:cs="Arial"/>
          <w:b/>
          <w:color w:val="404040"/>
          <w:sz w:val="20"/>
        </w:rPr>
        <w:t>contractante</w:t>
      </w:r>
      <w:r w:rsidR="002E35DE" w:rsidRPr="005C4110">
        <w:rPr>
          <w:rFonts w:ascii="Georgia" w:hAnsi="Georgia" w:cs="Arial"/>
          <w:b/>
          <w:color w:val="404040"/>
          <w:sz w:val="20"/>
        </w:rPr>
        <w:t xml:space="preserve"> : &lt; </w:t>
      </w:r>
      <w:r w:rsidR="00536728">
        <w:rPr>
          <w:rFonts w:ascii="Georgia" w:hAnsi="Georgia" w:cs="Arial"/>
          <w:b/>
          <w:color w:val="404040"/>
          <w:sz w:val="20"/>
        </w:rPr>
        <w:t xml:space="preserve">ENABEL </w:t>
      </w:r>
      <w:r w:rsidR="002E35DE" w:rsidRPr="005C4110">
        <w:rPr>
          <w:rFonts w:ascii="Georgia" w:hAnsi="Georgia" w:cs="Arial"/>
          <w:b/>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Default="002E35DE" w:rsidP="002E35DE">
      <w:pPr>
        <w:pStyle w:val="SubTitle2"/>
        <w:rPr>
          <w:rFonts w:ascii="Georgia" w:hAnsi="Georgia" w:cs="Arial"/>
          <w:color w:val="404040"/>
          <w:sz w:val="20"/>
          <w:lang w:val="fr-BE"/>
        </w:rPr>
      </w:pPr>
    </w:p>
    <w:p w14:paraId="471D9316" w14:textId="77777777" w:rsidR="001A4EEF" w:rsidRDefault="001A4EEF" w:rsidP="002E35DE">
      <w:pPr>
        <w:pStyle w:val="SubTitle2"/>
        <w:rPr>
          <w:rFonts w:ascii="Georgia" w:hAnsi="Georgia" w:cs="Arial"/>
          <w:color w:val="404040"/>
          <w:sz w:val="20"/>
          <w:lang w:val="fr-BE"/>
        </w:rPr>
      </w:pPr>
    </w:p>
    <w:p w14:paraId="54A09F0A" w14:textId="77777777" w:rsidR="001A4EEF" w:rsidRPr="005C4110" w:rsidRDefault="001A4EEF" w:rsidP="002E35DE">
      <w:pPr>
        <w:pStyle w:val="SubTitle2"/>
        <w:rPr>
          <w:rFonts w:ascii="Georgia" w:hAnsi="Georgia" w:cs="Arial"/>
          <w:color w:val="404040"/>
          <w:sz w:val="20"/>
          <w:lang w:val="fr-BE"/>
        </w:rPr>
      </w:pPr>
    </w:p>
    <w:p w14:paraId="5A8B74F7" w14:textId="32F6F4E4" w:rsidR="002E35DE" w:rsidRPr="001A4EEF" w:rsidRDefault="001A4EEF" w:rsidP="002E35DE">
      <w:pPr>
        <w:pStyle w:val="Titre"/>
        <w:spacing w:before="120"/>
        <w:ind w:right="-198"/>
        <w:rPr>
          <w:rFonts w:ascii="Georgia" w:hAnsi="Georgia" w:cs="Arial"/>
          <w:color w:val="404040"/>
          <w:sz w:val="20"/>
          <w:lang w:val="fr-BE"/>
        </w:rPr>
      </w:pPr>
      <w:r w:rsidRPr="001A4EEF">
        <w:rPr>
          <w:rFonts w:ascii="Georgia" w:hAnsi="Georgia" w:cs="Arial"/>
          <w:color w:val="404040"/>
          <w:sz w:val="20"/>
          <w:lang w:val="fr-BE"/>
        </w:rPr>
        <w:t>Proposition</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Default="002E35DE" w:rsidP="002E35DE">
      <w:pPr>
        <w:jc w:val="center"/>
        <w:rPr>
          <w:rFonts w:ascii="Georgia" w:hAnsi="Georgia" w:cs="Arial"/>
          <w:color w:val="404040"/>
          <w:sz w:val="20"/>
          <w:lang w:val="fr-BE"/>
        </w:rPr>
      </w:pPr>
    </w:p>
    <w:p w14:paraId="310219A0" w14:textId="77777777" w:rsidR="001A4EEF" w:rsidRDefault="001A4EEF" w:rsidP="002E35DE">
      <w:pPr>
        <w:jc w:val="center"/>
        <w:rPr>
          <w:rFonts w:ascii="Georgia" w:hAnsi="Georgia" w:cs="Arial"/>
          <w:color w:val="404040"/>
          <w:sz w:val="20"/>
          <w:lang w:val="fr-BE"/>
        </w:rPr>
      </w:pPr>
    </w:p>
    <w:p w14:paraId="389DE48B" w14:textId="77777777" w:rsidR="001A4EEF" w:rsidRDefault="001A4EEF" w:rsidP="002E35DE">
      <w:pPr>
        <w:jc w:val="center"/>
        <w:rPr>
          <w:rFonts w:ascii="Georgia" w:hAnsi="Georgia" w:cs="Arial"/>
          <w:color w:val="404040"/>
          <w:sz w:val="20"/>
          <w:lang w:val="fr-BE"/>
        </w:rPr>
      </w:pPr>
    </w:p>
    <w:p w14:paraId="1C558509" w14:textId="77777777" w:rsidR="001A4EEF" w:rsidRDefault="001A4EEF" w:rsidP="002E35DE">
      <w:pPr>
        <w:jc w:val="center"/>
        <w:rPr>
          <w:rFonts w:ascii="Georgia" w:hAnsi="Georgia" w:cs="Arial"/>
          <w:color w:val="404040"/>
          <w:sz w:val="20"/>
          <w:lang w:val="fr-BE"/>
        </w:rPr>
      </w:pPr>
    </w:p>
    <w:p w14:paraId="17DD6A43" w14:textId="77777777" w:rsidR="001A4EEF" w:rsidRDefault="001A4EEF" w:rsidP="002E35DE">
      <w:pPr>
        <w:jc w:val="center"/>
        <w:rPr>
          <w:rFonts w:ascii="Georgia" w:hAnsi="Georgia" w:cs="Arial"/>
          <w:color w:val="404040"/>
          <w:sz w:val="20"/>
          <w:lang w:val="fr-BE"/>
        </w:rPr>
      </w:pPr>
    </w:p>
    <w:p w14:paraId="24424477" w14:textId="77777777" w:rsidR="001A4EEF" w:rsidRDefault="001A4EEF" w:rsidP="002E35DE">
      <w:pPr>
        <w:jc w:val="center"/>
        <w:rPr>
          <w:rFonts w:ascii="Georgia" w:hAnsi="Georgia" w:cs="Arial"/>
          <w:color w:val="404040"/>
          <w:sz w:val="20"/>
          <w:lang w:val="fr-BE"/>
        </w:rPr>
      </w:pPr>
    </w:p>
    <w:p w14:paraId="77ABA834" w14:textId="77777777" w:rsidR="001A4EEF" w:rsidRDefault="001A4EEF" w:rsidP="002E35DE">
      <w:pPr>
        <w:jc w:val="center"/>
        <w:rPr>
          <w:rFonts w:ascii="Georgia" w:hAnsi="Georgia" w:cs="Arial"/>
          <w:color w:val="404040"/>
          <w:sz w:val="20"/>
          <w:lang w:val="fr-BE"/>
        </w:rPr>
      </w:pPr>
    </w:p>
    <w:p w14:paraId="0F60B9C5" w14:textId="77777777" w:rsidR="001A4EEF" w:rsidRDefault="001A4EEF" w:rsidP="002E35DE">
      <w:pPr>
        <w:jc w:val="center"/>
        <w:rPr>
          <w:rFonts w:ascii="Georgia" w:hAnsi="Georgia" w:cs="Arial"/>
          <w:color w:val="404040"/>
          <w:sz w:val="20"/>
          <w:lang w:val="fr-BE"/>
        </w:rPr>
      </w:pPr>
    </w:p>
    <w:p w14:paraId="0CC37D2E" w14:textId="77777777" w:rsidR="001A4EEF" w:rsidRDefault="001A4EEF" w:rsidP="002E35DE">
      <w:pPr>
        <w:jc w:val="center"/>
        <w:rPr>
          <w:rFonts w:ascii="Georgia" w:hAnsi="Georgia" w:cs="Arial"/>
          <w:color w:val="404040"/>
          <w:sz w:val="20"/>
          <w:lang w:val="fr-BE"/>
        </w:rPr>
      </w:pPr>
    </w:p>
    <w:p w14:paraId="42A6138B" w14:textId="77777777" w:rsidR="001A4EEF" w:rsidRDefault="001A4EEF" w:rsidP="002E35DE">
      <w:pPr>
        <w:jc w:val="center"/>
        <w:rPr>
          <w:rFonts w:ascii="Georgia" w:hAnsi="Georgia" w:cs="Arial"/>
          <w:color w:val="404040"/>
          <w:sz w:val="20"/>
          <w:lang w:val="fr-BE"/>
        </w:rPr>
      </w:pPr>
    </w:p>
    <w:p w14:paraId="7848A06C" w14:textId="77777777" w:rsidR="001A4EEF" w:rsidRDefault="001A4EEF" w:rsidP="002E35DE">
      <w:pPr>
        <w:jc w:val="center"/>
        <w:rPr>
          <w:rFonts w:ascii="Georgia" w:hAnsi="Georgia" w:cs="Arial"/>
          <w:color w:val="404040"/>
          <w:sz w:val="20"/>
          <w:lang w:val="fr-BE"/>
        </w:rPr>
      </w:pPr>
    </w:p>
    <w:p w14:paraId="153F42C7" w14:textId="77777777" w:rsidR="001A4EEF" w:rsidRDefault="001A4EEF" w:rsidP="002E35DE">
      <w:pPr>
        <w:jc w:val="center"/>
        <w:rPr>
          <w:rFonts w:ascii="Georgia" w:hAnsi="Georgia" w:cs="Arial"/>
          <w:color w:val="404040"/>
          <w:sz w:val="20"/>
          <w:lang w:val="fr-BE"/>
        </w:rPr>
      </w:pPr>
    </w:p>
    <w:p w14:paraId="1D493E95" w14:textId="77777777" w:rsidR="001A4EEF" w:rsidRDefault="001A4EEF" w:rsidP="002E35DE">
      <w:pPr>
        <w:jc w:val="center"/>
        <w:rPr>
          <w:rFonts w:ascii="Georgia" w:hAnsi="Georgia" w:cs="Arial"/>
          <w:color w:val="404040"/>
          <w:sz w:val="20"/>
          <w:lang w:val="fr-BE"/>
        </w:rPr>
      </w:pPr>
    </w:p>
    <w:p w14:paraId="1DF29A32" w14:textId="77777777" w:rsidR="001A4EEF" w:rsidRDefault="001A4EEF" w:rsidP="002E35DE">
      <w:pPr>
        <w:jc w:val="center"/>
        <w:rPr>
          <w:rFonts w:ascii="Georgia" w:hAnsi="Georgia" w:cs="Arial"/>
          <w:color w:val="404040"/>
          <w:sz w:val="20"/>
          <w:lang w:val="fr-BE"/>
        </w:rPr>
      </w:pPr>
    </w:p>
    <w:p w14:paraId="7F122F40" w14:textId="77777777" w:rsidR="001A4EEF" w:rsidRPr="005C4110" w:rsidRDefault="001A4EEF" w:rsidP="002E35DE">
      <w:pPr>
        <w:jc w:val="center"/>
        <w:rPr>
          <w:rFonts w:ascii="Georgia" w:hAnsi="Georgia" w:cs="Arial"/>
          <w:color w:val="404040"/>
          <w:sz w:val="20"/>
          <w:lang w:val="fr-BE"/>
        </w:rPr>
      </w:pPr>
    </w:p>
    <w:p w14:paraId="5A8B7505" w14:textId="04BEC107" w:rsidR="002E35DE"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r w:rsidR="001A4EEF">
        <w:rPr>
          <w:rFonts w:ascii="Georgia" w:hAnsi="Georgia" w:cs="Arial"/>
          <w:color w:val="404040"/>
          <w:sz w:val="20"/>
          <w:lang w:val="fr-BE"/>
        </w:rPr>
        <w:t xml:space="preserve"> </w:t>
      </w:r>
      <w:r w:rsidR="002618E5">
        <w:rPr>
          <w:rFonts w:ascii="Georgia" w:hAnsi="Georgia" w:cs="Arial"/>
          <w:color w:val="404040"/>
          <w:sz w:val="20"/>
          <w:lang w:val="fr-BE"/>
        </w:rPr>
        <w:t>propositions</w:t>
      </w:r>
      <w:r w:rsidR="00B329BF" w:rsidRPr="005C4110">
        <w:rPr>
          <w:rFonts w:ascii="Georgia" w:hAnsi="Georgia" w:cs="Arial"/>
          <w:color w:val="404040"/>
          <w:sz w:val="20"/>
          <w:lang w:val="fr-BE"/>
        </w:rPr>
        <w:t xml:space="preserve"> : </w:t>
      </w:r>
      <w:r w:rsidRPr="005C4110">
        <w:rPr>
          <w:rFonts w:ascii="Georgia" w:hAnsi="Georgia" w:cs="Arial"/>
          <w:color w:val="404040"/>
          <w:sz w:val="20"/>
          <w:lang w:val="fr-BE"/>
        </w:rPr>
        <w:t>&lt;</w:t>
      </w:r>
      <w:r w:rsidR="00B329BF" w:rsidRPr="005C4110">
        <w:rPr>
          <w:rFonts w:ascii="Georgia" w:hAnsi="Georgia" w:cs="Arial"/>
          <w:i/>
          <w:color w:val="404040"/>
          <w:sz w:val="20"/>
          <w:highlight w:val="yellow"/>
          <w:lang w:val="fr-BE"/>
        </w:rPr>
        <w:t xml:space="preserve"> indiquez date</w:t>
      </w:r>
      <w:r w:rsidR="00B329BF" w:rsidRPr="005C4110" w:rsidDel="00B329BF">
        <w:rPr>
          <w:rFonts w:ascii="Georgia" w:hAnsi="Georgia" w:cs="Arial"/>
          <w:color w:val="404040"/>
          <w:sz w:val="20"/>
          <w:highlight w:val="yellow"/>
          <w:lang w:val="fr-BE"/>
        </w:rPr>
        <w:t xml:space="preserve"> </w:t>
      </w:r>
      <w:r w:rsidRPr="005C4110">
        <w:rPr>
          <w:rFonts w:ascii="Georgia" w:hAnsi="Georgia" w:cs="Arial"/>
          <w:color w:val="404040"/>
          <w:sz w:val="20"/>
          <w:lang w:val="fr-BE"/>
        </w:rPr>
        <w:t>&gt;</w:t>
      </w:r>
    </w:p>
    <w:p w14:paraId="4A176969" w14:textId="77777777" w:rsidR="001A4EEF" w:rsidRDefault="001A4EEF" w:rsidP="002E35DE">
      <w:pPr>
        <w:jc w:val="center"/>
        <w:rPr>
          <w:rFonts w:ascii="Georgia" w:hAnsi="Georgia" w:cs="Arial"/>
          <w:color w:val="404040"/>
          <w:sz w:val="20"/>
          <w:lang w:val="fr-BE"/>
        </w:rPr>
      </w:pPr>
    </w:p>
    <w:p w14:paraId="7F33B1EB" w14:textId="77777777" w:rsidR="001A4EEF" w:rsidRPr="005C4110" w:rsidRDefault="001A4EEF"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5A8B750E" w14:textId="24FFE45D" w:rsidR="0050079D" w:rsidRPr="00E02A80" w:rsidRDefault="001A4EEF" w:rsidP="009E146F">
      <w:pPr>
        <w:pStyle w:val="Titre1"/>
      </w:pPr>
      <w:r>
        <w:br w:type="page"/>
      </w:r>
      <w:bookmarkStart w:id="0" w:name="_Toc70930964"/>
      <w:r w:rsidR="00E52461">
        <w:t>Informations générales</w:t>
      </w:r>
      <w:bookmarkEnd w:id="0"/>
    </w:p>
    <w:p w14:paraId="5A8B750F" w14:textId="5A7BF0B4" w:rsidR="0050079D" w:rsidRPr="007F2054" w:rsidRDefault="0050079D" w:rsidP="00F54CE4">
      <w:pPr>
        <w:keepNext/>
        <w:rPr>
          <w:rStyle w:val="Accentuation"/>
          <w:rFonts w:ascii="Georgia" w:hAnsi="Georgia"/>
          <w:caps/>
          <w:color w:val="404040"/>
          <w:sz w:val="20"/>
          <w:highlight w:val="yellow"/>
          <w:lang w:val="fr-BE"/>
        </w:rPr>
      </w:pPr>
      <w:r w:rsidRPr="007F2054">
        <w:rPr>
          <w:rStyle w:val="Accentuation"/>
          <w:rFonts w:ascii="Georgia" w:hAnsi="Georgia" w:cs="Arial"/>
          <w:color w:val="404040"/>
          <w:sz w:val="20"/>
          <w:highlight w:val="yellow"/>
          <w:lang w:val="fr-BE"/>
        </w:rPr>
        <w:t xml:space="preserve">Instructions </w:t>
      </w:r>
    </w:p>
    <w:p w14:paraId="5A8B7510" w14:textId="77777777" w:rsidR="00EE6505" w:rsidRPr="007F2054" w:rsidRDefault="00EE6505" w:rsidP="00F54CE4">
      <w:pPr>
        <w:keepNext/>
        <w:rPr>
          <w:rStyle w:val="Accentuation"/>
          <w:rFonts w:ascii="Georgia" w:hAnsi="Georgia" w:cs="Arial"/>
          <w:b/>
          <w:caps/>
          <w:color w:val="404040"/>
          <w:sz w:val="20"/>
          <w:highlight w:val="yellow"/>
          <w:lang w:val="fr-BE"/>
        </w:rPr>
      </w:pPr>
    </w:p>
    <w:p w14:paraId="5A8B7511" w14:textId="77777777" w:rsidR="0050079D" w:rsidRPr="007F2054" w:rsidRDefault="00070C03" w:rsidP="00F54CE4">
      <w:pPr>
        <w:keepNext/>
        <w:jc w:val="both"/>
        <w:rPr>
          <w:rFonts w:ascii="Georgia" w:hAnsi="Georgia" w:cs="Arial"/>
          <w:i/>
          <w:color w:val="404040"/>
          <w:sz w:val="20"/>
          <w:highlight w:val="yellow"/>
          <w:lang w:val="fr-BE"/>
        </w:rPr>
      </w:pPr>
      <w:r w:rsidRPr="007F2054">
        <w:rPr>
          <w:rFonts w:ascii="Georgia" w:hAnsi="Georgia" w:cs="Arial"/>
          <w:i/>
          <w:color w:val="404040"/>
          <w:sz w:val="20"/>
          <w:highlight w:val="yellow"/>
          <w:lang w:val="fr-BE"/>
        </w:rPr>
        <w:t>L</w:t>
      </w:r>
      <w:r w:rsidR="0050079D" w:rsidRPr="007F2054">
        <w:rPr>
          <w:rFonts w:ascii="Georgia" w:hAnsi="Georgia" w:cs="Arial"/>
          <w:i/>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04D675E6" w:rsidR="0050079D" w:rsidRPr="005C4110" w:rsidRDefault="001A4EEF" w:rsidP="00720506">
      <w:pPr>
        <w:numPr>
          <w:ilvl w:val="0"/>
          <w:numId w:val="4"/>
        </w:numPr>
        <w:spacing w:after="120"/>
        <w:ind w:left="714" w:hanging="357"/>
        <w:jc w:val="both"/>
        <w:rPr>
          <w:rFonts w:ascii="Georgia" w:hAnsi="Georgia" w:cs="Arial"/>
          <w:i/>
          <w:color w:val="404040"/>
          <w:sz w:val="20"/>
          <w:highlight w:val="yellow"/>
          <w:lang w:val="fr-BE"/>
        </w:rPr>
      </w:pPr>
      <w:r>
        <w:rPr>
          <w:rFonts w:ascii="Georgia" w:hAnsi="Georgia" w:cs="Arial"/>
          <w:i/>
          <w:color w:val="404040"/>
          <w:sz w:val="20"/>
          <w:highlight w:val="yellow"/>
          <w:lang w:val="fr-BE"/>
        </w:rPr>
        <w:t>Respecte les nombres de pages indiqués par section</w:t>
      </w:r>
      <w:r w:rsidR="0050079D" w:rsidRPr="005C4110">
        <w:rPr>
          <w:rFonts w:ascii="Georgia" w:hAnsi="Georgia" w:cs="Arial"/>
          <w:i/>
          <w:color w:val="404040"/>
          <w:sz w:val="20"/>
          <w:highlight w:val="yellow"/>
          <w:lang w:val="fr-BE"/>
        </w:rPr>
        <w:t xml:space="preserve">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5875F9E5" w:rsidR="0050079D" w:rsidRPr="005C4110" w:rsidRDefault="0050079D" w:rsidP="3870D3E8">
      <w:pPr>
        <w:numPr>
          <w:ilvl w:val="0"/>
          <w:numId w:val="4"/>
        </w:numPr>
        <w:spacing w:after="120"/>
        <w:ind w:left="714" w:hanging="357"/>
        <w:jc w:val="both"/>
        <w:rPr>
          <w:rFonts w:ascii="Georgia" w:hAnsi="Georgia" w:cs="Arial"/>
          <w:i/>
          <w:iCs/>
          <w:color w:val="404040"/>
          <w:sz w:val="20"/>
          <w:highlight w:val="yellow"/>
        </w:rPr>
      </w:pPr>
      <w:r w:rsidRPr="3870D3E8">
        <w:rPr>
          <w:rFonts w:ascii="Georgia" w:hAnsi="Georgia" w:cs="Arial"/>
          <w:i/>
          <w:iCs/>
          <w:color w:val="404040" w:themeColor="text1" w:themeTint="BF"/>
          <w:sz w:val="20"/>
          <w:highlight w:val="yellow"/>
        </w:rPr>
        <w:t xml:space="preserve">fournit des informations complètes (étant donné que la grille d'évaluation ne sera appliquée qu'aux informations figurant dans la </w:t>
      </w:r>
      <w:r w:rsidR="007F2054" w:rsidRPr="3870D3E8">
        <w:rPr>
          <w:rFonts w:ascii="Georgia" w:hAnsi="Georgia" w:cs="Arial"/>
          <w:i/>
          <w:iCs/>
          <w:color w:val="404040" w:themeColor="text1" w:themeTint="BF"/>
          <w:sz w:val="20"/>
          <w:highlight w:val="yellow"/>
        </w:rPr>
        <w:t>proposition</w:t>
      </w:r>
      <w:r w:rsidRPr="3870D3E8">
        <w:rPr>
          <w:rFonts w:ascii="Georgia" w:hAnsi="Georgia" w:cs="Arial"/>
          <w:i/>
          <w:iCs/>
          <w:color w:val="404040" w:themeColor="text1" w:themeTint="BF"/>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97311D" w:rsidRPr="005C4110" w14:paraId="35E269B1" w14:textId="77777777" w:rsidTr="001C7803">
        <w:trPr>
          <w:gridAfter w:val="1"/>
          <w:wAfter w:w="7" w:type="dxa"/>
        </w:trPr>
        <w:tc>
          <w:tcPr>
            <w:tcW w:w="3400" w:type="dxa"/>
            <w:shd w:val="pct10" w:color="auto" w:fill="FFFFFF"/>
            <w:vAlign w:val="center"/>
          </w:tcPr>
          <w:p w14:paraId="449E9600" w14:textId="0DFDC660" w:rsidR="0097311D" w:rsidRPr="005C4110" w:rsidRDefault="0097311D" w:rsidP="00905674">
            <w:pPr>
              <w:pStyle w:val="Titr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Numéro de l'appel à propositions</w:t>
            </w:r>
          </w:p>
        </w:tc>
        <w:tc>
          <w:tcPr>
            <w:tcW w:w="5658" w:type="dxa"/>
          </w:tcPr>
          <w:p w14:paraId="12ED54FF" w14:textId="77777777" w:rsidR="0097311D" w:rsidRPr="005C4110" w:rsidRDefault="0097311D" w:rsidP="00905674">
            <w:pPr>
              <w:pStyle w:val="Titre"/>
              <w:spacing w:before="140" w:after="140"/>
              <w:rPr>
                <w:rFonts w:ascii="Georgia" w:hAnsi="Georgia" w:cs="Arial"/>
                <w:b w:val="0"/>
                <w:color w:val="404040"/>
                <w:sz w:val="20"/>
                <w:lang w:val="fr-BE"/>
              </w:rPr>
            </w:pPr>
          </w:p>
        </w:tc>
      </w:tr>
      <w:tr w:rsidR="0097311D" w:rsidRPr="005C4110" w14:paraId="1F68C056" w14:textId="77777777" w:rsidTr="001C7803">
        <w:trPr>
          <w:gridAfter w:val="1"/>
          <w:wAfter w:w="7" w:type="dxa"/>
        </w:trPr>
        <w:tc>
          <w:tcPr>
            <w:tcW w:w="3400" w:type="dxa"/>
            <w:shd w:val="pct10" w:color="auto" w:fill="FFFFFF"/>
            <w:vAlign w:val="center"/>
          </w:tcPr>
          <w:p w14:paraId="180719E0" w14:textId="5BB00FF7" w:rsidR="0097311D" w:rsidRPr="005C4110" w:rsidRDefault="0097311D" w:rsidP="00905674">
            <w:pPr>
              <w:pStyle w:val="Titr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Intitulé de l'appel à propositions</w:t>
            </w:r>
          </w:p>
        </w:tc>
        <w:tc>
          <w:tcPr>
            <w:tcW w:w="5658" w:type="dxa"/>
          </w:tcPr>
          <w:p w14:paraId="6378768C" w14:textId="77777777" w:rsidR="0097311D" w:rsidRPr="005C4110" w:rsidRDefault="0097311D" w:rsidP="00905674">
            <w:pPr>
              <w:pStyle w:val="Titre"/>
              <w:spacing w:before="140" w:after="140"/>
              <w:rPr>
                <w:rFonts w:ascii="Georgia" w:hAnsi="Georgia" w:cs="Arial"/>
                <w:b w:val="0"/>
                <w:color w:val="404040"/>
                <w:sz w:val="20"/>
                <w:lang w:val="fr-BE"/>
              </w:rPr>
            </w:pPr>
          </w:p>
        </w:tc>
      </w:tr>
      <w:tr w:rsidR="00DB212E" w:rsidRPr="005C4110" w14:paraId="5A8B751E" w14:textId="77777777" w:rsidTr="001C7803">
        <w:trPr>
          <w:gridAfter w:val="1"/>
          <w:wAfter w:w="7" w:type="dxa"/>
        </w:trPr>
        <w:tc>
          <w:tcPr>
            <w:tcW w:w="3400" w:type="dxa"/>
            <w:shd w:val="pct10"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8"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1" w14:textId="77777777" w:rsidTr="001C7803">
        <w:trPr>
          <w:gridAfter w:val="1"/>
          <w:wAfter w:w="7" w:type="dxa"/>
        </w:trPr>
        <w:tc>
          <w:tcPr>
            <w:tcW w:w="3400" w:type="dxa"/>
            <w:shd w:val="pct10" w:color="auto" w:fill="FFFFFF"/>
            <w:vAlign w:val="center"/>
          </w:tcPr>
          <w:p w14:paraId="5A8B751F"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74738A">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8" w:type="dxa"/>
          </w:tcPr>
          <w:p w14:paraId="5A8B7520"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1C7803">
        <w:trPr>
          <w:gridAfter w:val="1"/>
          <w:wAfter w:w="7" w:type="dxa"/>
          <w:trHeight w:val="465"/>
        </w:trPr>
        <w:tc>
          <w:tcPr>
            <w:tcW w:w="3400" w:type="dxa"/>
            <w:shd w:val="pct10"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8"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1C7803">
        <w:trPr>
          <w:gridAfter w:val="1"/>
          <w:wAfter w:w="7" w:type="dxa"/>
          <w:trHeight w:val="798"/>
        </w:trPr>
        <w:tc>
          <w:tcPr>
            <w:tcW w:w="3400" w:type="dxa"/>
            <w:shd w:val="pct10"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8"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1C7803">
        <w:tc>
          <w:tcPr>
            <w:tcW w:w="3400" w:type="dxa"/>
            <w:shd w:val="pct10"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5665"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1C7803">
        <w:tc>
          <w:tcPr>
            <w:tcW w:w="3400" w:type="dxa"/>
            <w:shd w:val="pct10"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5665"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001C7803">
        <w:tblPrEx>
          <w:shd w:val="clear" w:color="auto" w:fill="E6E6E6"/>
        </w:tblPrEx>
        <w:tc>
          <w:tcPr>
            <w:tcW w:w="9065"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001C780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5665"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001C7803">
        <w:tblPrEx>
          <w:shd w:val="clear" w:color="auto" w:fill="E6E6E6"/>
        </w:tblPrEx>
        <w:tc>
          <w:tcPr>
            <w:tcW w:w="3400" w:type="dxa"/>
            <w:shd w:val="clear" w:color="auto" w:fill="E6E6E6"/>
          </w:tcPr>
          <w:p w14:paraId="5A8B7539" w14:textId="77777777" w:rsidR="002E35DE" w:rsidRPr="005C4110" w:rsidRDefault="002E35DE" w:rsidP="001A4EEF">
            <w:pPr>
              <w:keepNext/>
              <w:keepLines/>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65"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001C780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5665"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001C780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5665"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001C780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5665"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001C780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5665"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001C780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5665" w:type="dxa"/>
            <w:gridSpan w:val="2"/>
            <w:shd w:val="clear" w:color="auto" w:fill="auto"/>
            <w:vAlign w:val="center"/>
          </w:tcPr>
          <w:p w14:paraId="23A3BEB1" w14:textId="5CE103BE" w:rsidR="004827F6" w:rsidRPr="00E52461" w:rsidRDefault="004827F6" w:rsidP="00905674">
            <w:pPr>
              <w:tabs>
                <w:tab w:val="right" w:pos="8789"/>
              </w:tabs>
              <w:suppressAutoHyphens/>
              <w:rPr>
                <w:rStyle w:val="Appelnotedebasdep"/>
                <w:rFonts w:ascii="Georgia" w:hAnsi="Georgia" w:cs="Arial"/>
                <w:i/>
                <w:color w:val="404040"/>
                <w:spacing w:val="-2"/>
                <w:sz w:val="20"/>
                <w:highlight w:val="yellow"/>
                <w:lang w:val="fr-BE"/>
              </w:rPr>
            </w:pPr>
            <w:r w:rsidRPr="00E52461">
              <w:rPr>
                <w:rFonts w:ascii="Georgia" w:hAnsi="Georgia"/>
                <w:i/>
                <w:sz w:val="20"/>
                <w:highlight w:val="yellow"/>
                <w:lang w:eastAsia="nl-NL"/>
              </w:rPr>
              <w:t>Indiquez si votre organisation bénéficie d’une accréditation visée à l’article 26 de la loi du 19 mars 2013 relative à la Coopération belge au Développement</w:t>
            </w:r>
          </w:p>
        </w:tc>
      </w:tr>
      <w:tr w:rsidR="004827F6" w:rsidRPr="005C4110" w14:paraId="1399D1D4" w14:textId="77777777" w:rsidTr="001C780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65" w:type="dxa"/>
            <w:gridSpan w:val="2"/>
            <w:shd w:val="clear" w:color="auto" w:fill="auto"/>
            <w:vAlign w:val="center"/>
          </w:tcPr>
          <w:p w14:paraId="60B4CFEE" w14:textId="3F4152A5" w:rsidR="004827F6" w:rsidRPr="00E52461" w:rsidRDefault="004827F6" w:rsidP="004827F6">
            <w:pPr>
              <w:tabs>
                <w:tab w:val="right" w:pos="8789"/>
              </w:tabs>
              <w:suppressAutoHyphens/>
              <w:rPr>
                <w:rStyle w:val="Appelnotedebasdep"/>
                <w:rFonts w:ascii="Georgia" w:hAnsi="Georgia" w:cs="Arial"/>
                <w:i/>
                <w:color w:val="404040"/>
                <w:spacing w:val="-2"/>
                <w:sz w:val="20"/>
                <w:highlight w:val="yellow"/>
                <w:lang w:val="fr-BE"/>
              </w:rPr>
            </w:pPr>
            <w:r w:rsidRPr="00E52461">
              <w:rPr>
                <w:rFonts w:ascii="Georgia" w:hAnsi="Georgia" w:cs="Arial"/>
                <w:i/>
                <w:color w:val="404040"/>
                <w:spacing w:val="-2"/>
                <w:sz w:val="20"/>
                <w:highlight w:val="yellow"/>
                <w:lang w:val="fr-BE"/>
              </w:rPr>
              <w:t xml:space="preserve">Indiquez </w:t>
            </w:r>
            <w:r w:rsidR="00CF20DB">
              <w:rPr>
                <w:rFonts w:ascii="Georgia" w:hAnsi="Georgia" w:cs="Arial"/>
                <w:i/>
                <w:color w:val="404040"/>
                <w:spacing w:val="-2"/>
                <w:sz w:val="20"/>
                <w:highlight w:val="yellow"/>
                <w:lang w:val="fr-BE"/>
              </w:rPr>
              <w:t xml:space="preserve">le cas échéant </w:t>
            </w:r>
            <w:r w:rsidRPr="00E52461">
              <w:rPr>
                <w:rFonts w:ascii="Georgia" w:hAnsi="Georgia" w:cs="Arial"/>
                <w:i/>
                <w:color w:val="404040"/>
                <w:spacing w:val="-2"/>
                <w:sz w:val="20"/>
                <w:highlight w:val="yellow"/>
                <w:lang w:val="fr-BE"/>
              </w:rPr>
              <w:t>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7C48C988"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w:t>
      </w:r>
      <w:r w:rsidR="001A4EEF">
        <w:rPr>
          <w:rFonts w:ascii="Georgia" w:hAnsi="Georgia" w:cs="Arial"/>
          <w:b/>
          <w:color w:val="404040"/>
          <w:sz w:val="20"/>
          <w:lang w:val="fr-BE"/>
        </w:rPr>
        <w:t>i elle</w:t>
      </w:r>
      <w:r w:rsidRPr="005C4110">
        <w:rPr>
          <w:rFonts w:ascii="Georgia" w:hAnsi="Georgia" w:cs="Arial"/>
          <w:b/>
          <w:color w:val="404040"/>
          <w:sz w:val="20"/>
          <w:lang w:val="fr-BE"/>
        </w:rPr>
        <w:t xml:space="preserve">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1A4EEF">
      <w:pPr>
        <w:pStyle w:val="Titre2"/>
      </w:pPr>
      <w:r>
        <w:br w:type="page"/>
      </w:r>
      <w:bookmarkStart w:id="1" w:name="_Toc70930965"/>
      <w:r w:rsidR="00B00200" w:rsidRPr="005C4110">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3870D3E8">
        <w:tc>
          <w:tcPr>
            <w:tcW w:w="2552" w:type="dxa"/>
            <w:shd w:val="clear" w:color="auto" w:fill="FFFFFF" w:themeFill="background1"/>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3870D3E8">
        <w:trPr>
          <w:trHeight w:val="1809"/>
        </w:trPr>
        <w:tc>
          <w:tcPr>
            <w:tcW w:w="2552" w:type="dxa"/>
            <w:shd w:val="clear" w:color="auto" w:fill="FFFFFF" w:themeFill="background1"/>
            <w:vAlign w:val="center"/>
          </w:tcPr>
          <w:p w14:paraId="5A8B7554" w14:textId="77777777" w:rsidR="00452270" w:rsidRPr="0074738A" w:rsidRDefault="009F6FF2" w:rsidP="00100807">
            <w:pPr>
              <w:spacing w:before="120" w:after="120"/>
              <w:rPr>
                <w:rFonts w:ascii="Georgia" w:hAnsi="Georgia" w:cs="Arial"/>
                <w:color w:val="404040"/>
                <w:sz w:val="20"/>
                <w:highlight w:val="lightGray"/>
                <w:lang w:val="fr-BE"/>
              </w:rPr>
            </w:pPr>
            <w:r w:rsidRPr="0074738A">
              <w:rPr>
                <w:rFonts w:ascii="Georgia" w:hAnsi="Georgia" w:cs="Arial"/>
                <w:color w:val="404040"/>
                <w:sz w:val="20"/>
                <w:highlight w:val="lightGray"/>
                <w:lang w:val="fr-BE"/>
              </w:rPr>
              <w:t>[Lot</w:t>
            </w:r>
            <w:r w:rsidR="00791003" w:rsidRPr="0074738A">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74738A">
              <w:rPr>
                <w:rFonts w:ascii="Georgia" w:hAnsi="Georgia" w:cs="Arial"/>
                <w:color w:val="404040"/>
                <w:sz w:val="20"/>
                <w:highlight w:val="lightGray"/>
                <w:lang w:val="fr-BE"/>
              </w:rPr>
              <w:t xml:space="preserve">- </w:t>
            </w:r>
            <w:r w:rsidR="00B20F26" w:rsidRPr="0074738A">
              <w:rPr>
                <w:rFonts w:ascii="Georgia" w:hAnsi="Georgia" w:cs="Arial"/>
                <w:i/>
                <w:color w:val="404040"/>
                <w:sz w:val="20"/>
                <w:highlight w:val="lightGray"/>
                <w:lang w:val="fr-BE"/>
              </w:rPr>
              <w:t>merci de remplir la case correspondant au lot pour lequel vous soumettez une demande</w:t>
            </w:r>
            <w:r w:rsidRPr="0074738A">
              <w:rPr>
                <w:rFonts w:ascii="Georgia" w:hAnsi="Georgia" w:cs="Arial"/>
                <w:color w:val="404040"/>
                <w:sz w:val="20"/>
                <w:highlight w:val="lightGray"/>
                <w:lang w:val="fr-BE"/>
              </w:rPr>
              <w:t>:</w:t>
            </w:r>
          </w:p>
        </w:tc>
        <w:tc>
          <w:tcPr>
            <w:tcW w:w="6804" w:type="dxa"/>
          </w:tcPr>
          <w:p w14:paraId="5A8B7556" w14:textId="77777777" w:rsidR="00791003" w:rsidRPr="0074738A" w:rsidRDefault="00791003" w:rsidP="00791003">
            <w:pPr>
              <w:ind w:left="283" w:hanging="283"/>
              <w:jc w:val="both"/>
              <w:rPr>
                <w:rFonts w:ascii="Georgia" w:hAnsi="Georgia" w:cs="Arial"/>
                <w:b/>
                <w:color w:val="404040"/>
                <w:sz w:val="20"/>
                <w:highlight w:val="lightGray"/>
                <w:u w:val="single"/>
                <w:lang w:val="fr-BE"/>
              </w:rPr>
            </w:pPr>
            <w:r w:rsidRPr="0074738A">
              <w:rPr>
                <w:color w:val="404040"/>
                <w:sz w:val="20"/>
                <w:highlight w:val="lightGray"/>
                <w:lang w:val="fr-BE"/>
              </w:rPr>
              <w:t>⁯</w:t>
            </w:r>
            <w:r w:rsidRPr="0074738A">
              <w:rPr>
                <w:rFonts w:ascii="Georgia" w:hAnsi="Georgia" w:cs="Arial"/>
                <w:color w:val="404040"/>
                <w:sz w:val="20"/>
                <w:highlight w:val="lightGray"/>
                <w:lang w:val="fr-BE"/>
              </w:rPr>
              <w:t xml:space="preserve"> </w:t>
            </w:r>
            <w:r w:rsidRPr="0074738A">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74738A">
              <w:rPr>
                <w:color w:val="404040"/>
                <w:sz w:val="20"/>
                <w:highlight w:val="lightGray"/>
                <w:lang w:val="fr-BE"/>
              </w:rPr>
              <w:t>⁯</w:t>
            </w:r>
            <w:r w:rsidRPr="0074738A">
              <w:rPr>
                <w:rFonts w:ascii="Georgia" w:hAnsi="Georgia" w:cs="Arial"/>
                <w:color w:val="404040"/>
                <w:sz w:val="20"/>
                <w:highlight w:val="lightGray"/>
                <w:lang w:val="fr-BE"/>
              </w:rPr>
              <w:t xml:space="preserve"> </w:t>
            </w:r>
            <w:r w:rsidRPr="0074738A">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3870D3E8">
        <w:tc>
          <w:tcPr>
            <w:tcW w:w="2552" w:type="dxa"/>
            <w:shd w:val="clear" w:color="auto" w:fill="FFFFFF" w:themeFill="background1"/>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3870D3E8">
        <w:tc>
          <w:tcPr>
            <w:tcW w:w="2552" w:type="dxa"/>
            <w:shd w:val="clear" w:color="auto" w:fill="FFFFFF" w:themeFill="background1"/>
            <w:vAlign w:val="center"/>
          </w:tcPr>
          <w:p w14:paraId="5A8B755C" w14:textId="02624731" w:rsidR="00791003" w:rsidRPr="005C4110" w:rsidRDefault="00E90D61" w:rsidP="3870D3E8">
            <w:pPr>
              <w:spacing w:before="120" w:after="120"/>
              <w:rPr>
                <w:rFonts w:ascii="Georgia" w:hAnsi="Georgia" w:cs="Arial"/>
                <w:color w:val="404040"/>
                <w:sz w:val="20"/>
              </w:rPr>
            </w:pPr>
            <w:r w:rsidRPr="3870D3E8">
              <w:rPr>
                <w:rFonts w:ascii="Georgia" w:hAnsi="Georgia" w:cs="Arial"/>
                <w:color w:val="404040" w:themeColor="text1" w:themeTint="BF"/>
                <w:sz w:val="20"/>
              </w:rPr>
              <w:t>Durée</w:t>
            </w:r>
            <w:r w:rsidR="00791003" w:rsidRPr="3870D3E8">
              <w:rPr>
                <w:rFonts w:ascii="Georgia" w:hAnsi="Georgia" w:cs="Arial"/>
                <w:color w:val="404040" w:themeColor="text1" w:themeTint="BF"/>
                <w:sz w:val="20"/>
              </w:rPr>
              <w:t xml:space="preserve"> </w:t>
            </w:r>
            <w:r w:rsidRPr="3870D3E8">
              <w:rPr>
                <w:rFonts w:ascii="Georgia" w:hAnsi="Georgia" w:cs="Arial"/>
                <w:color w:val="404040" w:themeColor="text1" w:themeTint="BF"/>
                <w:sz w:val="20"/>
              </w:rPr>
              <w:t>totale de l'</w:t>
            </w:r>
            <w:r w:rsidR="00791003" w:rsidRPr="3870D3E8">
              <w:rPr>
                <w:rFonts w:ascii="Georgia" w:hAnsi="Georgia" w:cs="Arial"/>
                <w:color w:val="404040" w:themeColor="text1" w:themeTint="BF"/>
                <w:sz w:val="20"/>
              </w:rPr>
              <w:t>action</w:t>
            </w:r>
            <w:r w:rsidR="008A5C8D" w:rsidRPr="3870D3E8">
              <w:rPr>
                <w:rFonts w:ascii="Georgia" w:hAnsi="Georgia" w:cs="Arial"/>
                <w:color w:val="404040" w:themeColor="text1" w:themeTint="BF"/>
                <w:sz w:val="20"/>
              </w:rPr>
              <w:t>*</w:t>
            </w:r>
            <w:r w:rsidR="00791003" w:rsidRPr="3870D3E8">
              <w:rPr>
                <w:rFonts w:ascii="Georgia" w:hAnsi="Georgia" w:cs="Arial"/>
                <w:color w:val="404040" w:themeColor="text1" w:themeTint="BF"/>
                <w:sz w:val="20"/>
              </w:rPr>
              <w:t xml:space="preserve"> (</w:t>
            </w:r>
            <w:r w:rsidRPr="3870D3E8">
              <w:rPr>
                <w:rFonts w:ascii="Georgia" w:hAnsi="Georgia" w:cs="Arial"/>
                <w:i/>
                <w:iCs/>
                <w:color w:val="404040" w:themeColor="text1" w:themeTint="BF"/>
                <w:sz w:val="20"/>
              </w:rPr>
              <w:t>moi</w:t>
            </w:r>
            <w:r w:rsidR="00791003" w:rsidRPr="3870D3E8">
              <w:rPr>
                <w:rFonts w:ascii="Georgia" w:hAnsi="Georgia" w:cs="Arial"/>
                <w:i/>
                <w:iCs/>
                <w:color w:val="404040" w:themeColor="text1" w:themeTint="BF"/>
                <w:sz w:val="20"/>
              </w:rPr>
              <w:t>s</w:t>
            </w:r>
            <w:r w:rsidR="00791003" w:rsidRPr="3870D3E8">
              <w:rPr>
                <w:rFonts w:ascii="Georgia" w:hAnsi="Georgia" w:cs="Arial"/>
                <w:color w:val="404040" w:themeColor="text1" w:themeTint="BF"/>
                <w:sz w:val="20"/>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3870D3E8">
        <w:tc>
          <w:tcPr>
            <w:tcW w:w="2552" w:type="dxa"/>
            <w:shd w:val="clear" w:color="auto" w:fill="FFFFFF" w:themeFill="background1"/>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3870D3E8">
        <w:tc>
          <w:tcPr>
            <w:tcW w:w="2552" w:type="dxa"/>
            <w:shd w:val="clear" w:color="auto" w:fill="FFFFFF" w:themeFill="background1"/>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3870D3E8">
        <w:tc>
          <w:tcPr>
            <w:tcW w:w="2552" w:type="dxa"/>
            <w:shd w:val="clear" w:color="auto" w:fill="FFFFFF" w:themeFill="background1"/>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3870D3E8">
        <w:tc>
          <w:tcPr>
            <w:tcW w:w="2552" w:type="dxa"/>
            <w:shd w:val="clear" w:color="auto" w:fill="FFFFFF" w:themeFill="background1"/>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3870D3E8">
        <w:tc>
          <w:tcPr>
            <w:tcW w:w="2552" w:type="dxa"/>
            <w:shd w:val="clear" w:color="auto" w:fill="FFFFFF" w:themeFill="background1"/>
          </w:tcPr>
          <w:p w14:paraId="5A8B756C" w14:textId="0DE9B2A7" w:rsidR="003D0FA5" w:rsidRPr="005C4110" w:rsidRDefault="008C4883" w:rsidP="003B3D21">
            <w:pPr>
              <w:spacing w:before="120" w:after="120"/>
              <w:rPr>
                <w:rFonts w:ascii="Georgia" w:hAnsi="Georgia" w:cs="Arial"/>
                <w:color w:val="404040"/>
                <w:sz w:val="20"/>
                <w:lang w:val="fr-BE"/>
              </w:rPr>
            </w:pPr>
            <w:r>
              <w:rPr>
                <w:rFonts w:ascii="Georgia" w:hAnsi="Georgia" w:cs="Arial"/>
                <w:color w:val="404040"/>
                <w:sz w:val="20"/>
                <w:lang w:val="fr-BE"/>
              </w:rPr>
              <w:t>Résultats attendus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3870D3E8">
        <w:tc>
          <w:tcPr>
            <w:tcW w:w="2552" w:type="dxa"/>
            <w:shd w:val="clear" w:color="auto" w:fill="FFFFFF" w:themeFill="background1"/>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C3" w14:textId="26104677" w:rsidR="00F5104D" w:rsidRPr="00E02A80" w:rsidRDefault="002618E5" w:rsidP="009E146F">
      <w:pPr>
        <w:pStyle w:val="Titre1"/>
      </w:pPr>
      <w:bookmarkStart w:id="2" w:name="_Toc70930966"/>
      <w:r>
        <w:t>PROPOSITION</w:t>
      </w:r>
      <w:bookmarkEnd w:id="2"/>
    </w:p>
    <w:p w14:paraId="2906161D" w14:textId="77777777" w:rsidR="009E146F" w:rsidRPr="005C4110" w:rsidRDefault="009E146F" w:rsidP="001A4EEF">
      <w:pPr>
        <w:pStyle w:val="Titre2"/>
      </w:pPr>
      <w:bookmarkStart w:id="3" w:name="_Toc70930967"/>
      <w:r w:rsidRPr="005C4110">
        <w:t>Pertinence de l'action (max. 3 pages)</w:t>
      </w:r>
      <w:bookmarkEnd w:id="3"/>
    </w:p>
    <w:p w14:paraId="698B2595" w14:textId="77777777" w:rsidR="009E146F" w:rsidRPr="005C4110" w:rsidRDefault="009E146F" w:rsidP="00591C9C">
      <w:pPr>
        <w:pStyle w:val="Titre3"/>
        <w:ind w:left="709" w:hanging="709"/>
      </w:pPr>
      <w:bookmarkStart w:id="4" w:name="_Toc70930968"/>
      <w:r w:rsidRPr="005C4110">
        <w:t>Pertinence par rapport aux objectifs/secteurs/thèmes/priorités spécifiques de l'appel à propositions</w:t>
      </w:r>
      <w:bookmarkEnd w:id="4"/>
    </w:p>
    <w:p w14:paraId="1A2DB72C"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66D8D7FE"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 l'/des objectif(s) et de la/des priorité(s) de l'appel à propositions.</w:t>
      </w:r>
    </w:p>
    <w:p w14:paraId="27E3104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tout thème sous-jacent/secteur/zone spécifique et à tout autre besoin spécifique indiqué dans les lignes directrices de l'appel à propositions, comme, par exemple, l'appropriation locale, etc. </w:t>
      </w:r>
    </w:p>
    <w:p w14:paraId="4CF447F0"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quels résultats particuliers attendus visés dans les lignes directrices de l'appel à propositions seront abordés.</w:t>
      </w:r>
    </w:p>
    <w:p w14:paraId="52789B5A" w14:textId="3F34F47F" w:rsidR="009E146F" w:rsidRPr="005C4110" w:rsidRDefault="009E146F" w:rsidP="00591C9C">
      <w:pPr>
        <w:pStyle w:val="Titre3"/>
        <w:ind w:left="709" w:hanging="709"/>
      </w:pPr>
      <w:bookmarkStart w:id="5" w:name="_Toc70930969"/>
      <w:r w:rsidRPr="005C4110">
        <w:t>Pertinence par rapport aux besoins et contraintes particuliers du pays cibles, de la/des région(s) cible(s) et/ou des secteurs concernés</w:t>
      </w:r>
      <w:bookmarkEnd w:id="5"/>
      <w:r w:rsidRPr="005C4110">
        <w:t xml:space="preserve"> </w:t>
      </w:r>
    </w:p>
    <w:p w14:paraId="77ECAB60"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4D77805A"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Définir clairement la situation spécifique de l'avant-projet dans le(s) pays ou région(s) cible(s) et/ou secteurs (inclure, si possible, des données d'analyses chiffrées).</w:t>
      </w:r>
    </w:p>
    <w:p w14:paraId="7C83EDE9"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devant être abordés par l'action et de leur interrelation à tous les niveaux. </w:t>
      </w:r>
    </w:p>
    <w:p w14:paraId="6C4AEF1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Se référer à tout plan significatif, entrepris au niveau national, régional et/ou local, pertinent pour l'action et décrire comment l'action se rapportera à ces plans.</w:t>
      </w:r>
    </w:p>
    <w:p w14:paraId="11C3317B"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Lorsque l'action est le prolongement d'une action précédente, indiquer clairement comment elle se combinera avec les activités et/ou résultats de l'action précédente; se référer aux principales conclusions et recommandations d'éventuelles évaluations.</w:t>
      </w:r>
    </w:p>
    <w:p w14:paraId="084DF35C" w14:textId="7A0FE16B"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programme plus vaste, expliquer clairement comment elle s'intègre où comment elle est coordonnée à ce programme ou tout autre projet envisagé. Préciser les synergies possibles avec d'autres initiatives, en particulier de la </w:t>
      </w:r>
      <w:r w:rsidR="00433FA8">
        <w:rPr>
          <w:rFonts w:ascii="Georgia" w:hAnsi="Georgia" w:cs="Arial"/>
          <w:color w:val="404040"/>
          <w:sz w:val="20"/>
          <w:lang w:val="fr-BE"/>
        </w:rPr>
        <w:t>Belgique</w:t>
      </w:r>
      <w:r w:rsidRPr="005C4110">
        <w:rPr>
          <w:rFonts w:ascii="Georgia" w:hAnsi="Georgia" w:cs="Arial"/>
          <w:color w:val="404040"/>
          <w:sz w:val="20"/>
          <w:lang w:val="fr-BE"/>
        </w:rPr>
        <w:t>.</w:t>
      </w:r>
    </w:p>
    <w:p w14:paraId="317DC253" w14:textId="77777777" w:rsidR="009E146F" w:rsidRPr="005C4110" w:rsidRDefault="009E146F" w:rsidP="00591C9C">
      <w:pPr>
        <w:pStyle w:val="Titre3"/>
        <w:ind w:left="709" w:hanging="709"/>
      </w:pPr>
      <w:bookmarkStart w:id="6" w:name="_Toc70930970"/>
      <w:r w:rsidRPr="005C4110">
        <w:t>Décrire et définir les groupes cibles et bénéficiaires finaux, leurs besoins et leurs contraintes et indiquer comment l'action abordera ces besoins</w:t>
      </w:r>
      <w:bookmarkEnd w:id="6"/>
    </w:p>
    <w:p w14:paraId="4094C2F1"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26077AC2"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Donner une description de chaque groupe cible and et de chaque bénéficiaire final (si possible quantifiée), y compris les critères de sélection.</w:t>
      </w:r>
    </w:p>
    <w:p w14:paraId="07FD2AD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Déterminer les besoins et les contraintes de chaque groupe cible et de chaque bénéficiaire final.</w:t>
      </w:r>
    </w:p>
    <w:p w14:paraId="16611CBA"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Démontrer la pertinence de la proposition par rapport aux besoins et contraintes des groupes cibles et bénéficiaires finaux. </w:t>
      </w:r>
    </w:p>
    <w:p w14:paraId="2697BBE7" w14:textId="77777777" w:rsidR="009E146F"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 tout processus participatif qui assure une participation des groupes cibles et bénéficiaires finaux.</w:t>
      </w:r>
    </w:p>
    <w:p w14:paraId="5E0BF72E" w14:textId="0944FC8D" w:rsidR="0029223B" w:rsidRDefault="0029223B" w:rsidP="0029223B">
      <w:pPr>
        <w:pStyle w:val="Titre3"/>
        <w:ind w:left="709" w:hanging="709"/>
      </w:pPr>
      <w:bookmarkStart w:id="7" w:name="_Toc70930971"/>
      <w:r w:rsidRPr="0029223B">
        <w:t xml:space="preserve">Eléments </w:t>
      </w:r>
      <w:r>
        <w:t>avec une valeur ajoutée pa</w:t>
      </w:r>
      <w:r w:rsidRPr="0029223B">
        <w:t>rticulière</w:t>
      </w:r>
      <w:bookmarkEnd w:id="7"/>
    </w:p>
    <w:p w14:paraId="5DB91B54" w14:textId="3502C375" w:rsidR="0029223B" w:rsidRPr="0029223B" w:rsidRDefault="0029223B" w:rsidP="0029223B">
      <w:pPr>
        <w:spacing w:before="120" w:after="120"/>
        <w:jc w:val="both"/>
        <w:rPr>
          <w:rFonts w:ascii="Georgia" w:hAnsi="Georgia" w:cs="Arial"/>
          <w:color w:val="404040"/>
          <w:sz w:val="20"/>
          <w:lang w:val="fr-BE"/>
        </w:rPr>
      </w:pPr>
      <w:r w:rsidRPr="0029223B">
        <w:rPr>
          <w:rFonts w:ascii="Georgia" w:hAnsi="Georgia" w:cs="Arial"/>
          <w:color w:val="404040"/>
          <w:sz w:val="20"/>
          <w:lang w:val="fr-BE"/>
        </w:rPr>
        <w:t>Indiquer chaque élément ayant une valeur ajoutée spécifique, par exemple la promotion ou la consolidation de partenariats public / privé, l'innovation et les bonnes pratiques, ou d'autres questions interdisciplinaires telles que les questions environnementales, la promotion de l'égalité des sexes et de l'égalité des chances, les besoins des personnes handicapées, les droits des minorités et les droits des populations autochtones</w:t>
      </w:r>
    </w:p>
    <w:p w14:paraId="5A8B75DF" w14:textId="77777777" w:rsidR="007157B7" w:rsidRPr="005C4110" w:rsidRDefault="0030121F" w:rsidP="001A4EEF">
      <w:pPr>
        <w:pStyle w:val="Titre2"/>
      </w:pPr>
      <w:bookmarkStart w:id="8" w:name="_Toc289779993"/>
      <w:bookmarkStart w:id="9" w:name="_Toc70930972"/>
      <w:r w:rsidRPr="005C4110">
        <w:t>Description de l’action</w:t>
      </w:r>
      <w:bookmarkEnd w:id="8"/>
      <w:bookmarkEnd w:id="9"/>
      <w:r w:rsidR="00682973" w:rsidRPr="005C4110">
        <w:t xml:space="preserve"> </w:t>
      </w:r>
    </w:p>
    <w:p w14:paraId="5A8B75E0" w14:textId="77777777" w:rsidR="00EC12D2" w:rsidRPr="005C4110" w:rsidRDefault="00D756AE" w:rsidP="00591C9C">
      <w:pPr>
        <w:pStyle w:val="Titre3"/>
        <w:ind w:left="709" w:hanging="709"/>
      </w:pPr>
      <w:bookmarkStart w:id="10" w:name="_Toc70930973"/>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0"/>
    </w:p>
    <w:p w14:paraId="5A8B75E1" w14:textId="3F8A5CE7"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w:t>
      </w:r>
      <w:r w:rsidR="007104D9" w:rsidRPr="00106296">
        <w:rPr>
          <w:rFonts w:ascii="Georgia" w:hAnsi="Georgia" w:cs="Arial"/>
          <w:color w:val="404040"/>
          <w:sz w:val="20"/>
          <w:lang w:val="fr-BE"/>
        </w:rPr>
        <w:t>référant à l' objectif général et</w:t>
      </w:r>
      <w:r w:rsidR="007104D9" w:rsidRPr="005C4110">
        <w:rPr>
          <w:rFonts w:ascii="Georgia" w:hAnsi="Georgia" w:cs="Arial"/>
          <w:color w:val="404040"/>
          <w:sz w:val="20"/>
          <w:lang w:val="fr-BE"/>
        </w:rPr>
        <w:t xml:space="preserve"> à l'/aux objectif(s) spécifique(s) et résultats décrits dans </w:t>
      </w:r>
      <w:r w:rsidR="00E52461">
        <w:rPr>
          <w:rFonts w:ascii="Georgia" w:hAnsi="Georgia" w:cs="Arial"/>
          <w:color w:val="404040"/>
          <w:sz w:val="20"/>
          <w:lang w:val="fr-BE"/>
        </w:rPr>
        <w:t>le cadre logique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64FC9F97" w:rsidR="00565E06" w:rsidRPr="0041034B" w:rsidRDefault="00507C60" w:rsidP="00720506">
      <w:pPr>
        <w:numPr>
          <w:ilvl w:val="0"/>
          <w:numId w:val="9"/>
        </w:numPr>
        <w:tabs>
          <w:tab w:val="left" w:pos="426"/>
        </w:tabs>
        <w:spacing w:after="200"/>
        <w:jc w:val="both"/>
        <w:rPr>
          <w:rFonts w:ascii="Georgia" w:hAnsi="Georgia" w:cs="Arial"/>
          <w:b/>
          <w:color w:val="404040"/>
          <w:sz w:val="20"/>
          <w:lang w:val="fr-BE"/>
        </w:rPr>
      </w:pPr>
      <w:r w:rsidRPr="0041034B">
        <w:rPr>
          <w:rFonts w:ascii="Georgia" w:hAnsi="Georgia" w:cs="Arial"/>
          <w:b/>
          <w:color w:val="404040"/>
          <w:sz w:val="20"/>
          <w:lang w:val="fr-BE"/>
        </w:rPr>
        <w:t xml:space="preserve">Si les lignes directrices à l’attention des demandeurs autorisent </w:t>
      </w:r>
      <w:r w:rsidR="00565E06" w:rsidRPr="0041034B">
        <w:rPr>
          <w:rFonts w:ascii="Georgia" w:hAnsi="Georgia" w:cs="Arial"/>
          <w:b/>
          <w:color w:val="404040"/>
          <w:sz w:val="20"/>
          <w:lang w:val="fr-BE"/>
        </w:rPr>
        <w:t>les subventions à des sous</w:t>
      </w:r>
      <w:r w:rsidR="00B90D37" w:rsidRPr="0041034B">
        <w:rPr>
          <w:rFonts w:ascii="Georgia" w:hAnsi="Georgia" w:cs="Arial"/>
          <w:b/>
          <w:color w:val="404040"/>
          <w:sz w:val="20"/>
          <w:lang w:val="fr-BE"/>
        </w:rPr>
        <w:t>-</w:t>
      </w:r>
      <w:r w:rsidR="00565E06" w:rsidRPr="0041034B">
        <w:rPr>
          <w:rFonts w:ascii="Georgia" w:hAnsi="Georgia" w:cs="Arial"/>
          <w:b/>
          <w:color w:val="404040"/>
          <w:sz w:val="20"/>
          <w:lang w:val="fr-BE"/>
        </w:rPr>
        <w:t xml:space="preserve"> bénéficiaires</w:t>
      </w:r>
      <w:r w:rsidR="0041034B" w:rsidRPr="0041034B">
        <w:rPr>
          <w:rFonts w:ascii="Georgia" w:hAnsi="Georgia" w:cs="Arial"/>
          <w:b/>
          <w:color w:val="404040"/>
          <w:sz w:val="20"/>
          <w:lang w:val="fr-BE"/>
        </w:rPr>
        <w:t xml:space="preserve"> et si le demandeur prévoit de telles subventions dans sa proposition,  le demandeur doi</w:t>
      </w:r>
      <w:r w:rsidRPr="0041034B">
        <w:rPr>
          <w:rFonts w:ascii="Georgia" w:hAnsi="Georgia" w:cs="Arial"/>
          <w:b/>
          <w:color w:val="404040"/>
          <w:sz w:val="20"/>
          <w:lang w:val="fr-BE"/>
        </w:rPr>
        <w:t>t, dans les conditions prévues par ces lignes directrices, préciser</w:t>
      </w:r>
      <w:r w:rsidR="00565E06" w:rsidRPr="0041034B">
        <w:rPr>
          <w:rFonts w:ascii="Georgia" w:hAnsi="Georgia" w:cs="Arial"/>
          <w:b/>
          <w:color w:val="404040"/>
          <w:sz w:val="20"/>
          <w:lang w:val="fr-BE"/>
        </w:rPr>
        <w:t> :</w:t>
      </w:r>
    </w:p>
    <w:p w14:paraId="432FFF58" w14:textId="33977757" w:rsidR="00565E06" w:rsidRPr="00526070" w:rsidRDefault="00565E06" w:rsidP="004E50C4">
      <w:pPr>
        <w:numPr>
          <w:ilvl w:val="0"/>
          <w:numId w:val="34"/>
        </w:numPr>
        <w:tabs>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La description des objectifs et résultats à atteindre avec ces subventions, les principes fondamentaux, les concepts clés, les mécanismes, les acteurs et leur rôle dans le processus de gestion ;</w:t>
      </w:r>
    </w:p>
    <w:p w14:paraId="424B0E79" w14:textId="6CF13D14"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 xml:space="preserve">les   critères   et   modalités   d’allocation   des   subventions,   les   conditions d’accessibilité des sous-bénéficiaires, les conditions de recevabilité des sous-projets, les conditions d’éligibilité des activités, des coûts et des dépenses  ; </w:t>
      </w:r>
    </w:p>
    <w:p w14:paraId="78E0FA89" w14:textId="6B59A971"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d’instruction et d'attribution des demandes ;</w:t>
      </w:r>
    </w:p>
    <w:p w14:paraId="4A37BD36" w14:textId="7777777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 montant maximum pouvant être attribué par sous-bénéficiaire ;</w:t>
      </w:r>
    </w:p>
    <w:p w14:paraId="74D1D788" w14:textId="6227BD00"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modalités   de   conventionnement/contractualisation   avec   les   sous-bénéficiaires ;</w:t>
      </w:r>
    </w:p>
    <w:p w14:paraId="2C0D1F36" w14:textId="7777777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décaissement des ressources ;</w:t>
      </w:r>
    </w:p>
    <w:p w14:paraId="72127C4E" w14:textId="4A578F1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suivi technique et financier ;</w:t>
      </w:r>
    </w:p>
    <w:p w14:paraId="1C193874" w14:textId="29FFFF6E"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8" w14:textId="77777777" w:rsidR="00EC12D2" w:rsidRPr="005C4110" w:rsidRDefault="00FC4888" w:rsidP="00591C9C">
      <w:pPr>
        <w:pStyle w:val="Titre3"/>
        <w:ind w:left="709" w:hanging="709"/>
      </w:pPr>
      <w:bookmarkStart w:id="11" w:name="_Toc70930974"/>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11"/>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3870D3E8">
      <w:pPr>
        <w:numPr>
          <w:ilvl w:val="0"/>
          <w:numId w:val="10"/>
        </w:numPr>
        <w:tabs>
          <w:tab w:val="clear" w:pos="1077"/>
          <w:tab w:val="num" w:pos="709"/>
        </w:tabs>
        <w:spacing w:before="120"/>
        <w:ind w:left="709"/>
        <w:jc w:val="both"/>
        <w:rPr>
          <w:rFonts w:ascii="Georgia" w:hAnsi="Georgia" w:cs="Arial"/>
          <w:color w:val="404040"/>
          <w:sz w:val="20"/>
        </w:rPr>
      </w:pPr>
      <w:r w:rsidRPr="3870D3E8">
        <w:rPr>
          <w:rFonts w:ascii="Georgia" w:hAnsi="Georgia" w:cs="Arial"/>
          <w:color w:val="404040"/>
          <w:spacing w:val="-2"/>
          <w:sz w:val="20"/>
        </w:rPr>
        <w:t xml:space="preserve">les </w:t>
      </w:r>
      <w:r w:rsidR="00954ED3" w:rsidRPr="3870D3E8">
        <w:rPr>
          <w:rFonts w:ascii="Georgia" w:hAnsi="Georgia" w:cs="Arial"/>
          <w:color w:val="404040"/>
          <w:spacing w:val="-2"/>
          <w:sz w:val="20"/>
        </w:rPr>
        <w:t>principaux moyens proposés pour la mise en œuvre de l’action (équipement, matériel</w:t>
      </w:r>
      <w:r w:rsidR="00EA5D18" w:rsidRPr="3870D3E8">
        <w:rPr>
          <w:rFonts w:ascii="Georgia" w:hAnsi="Georgia" w:cs="Arial"/>
          <w:color w:val="404040"/>
          <w:spacing w:val="-2"/>
          <w:sz w:val="20"/>
        </w:rPr>
        <w:t xml:space="preserve"> et fournitures à acquérir ou à louer</w:t>
      </w:r>
      <w:r w:rsidR="00954ED3" w:rsidRPr="3870D3E8">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591C9C">
      <w:pPr>
        <w:pStyle w:val="Titre3"/>
        <w:ind w:left="709" w:hanging="709"/>
      </w:pPr>
      <w:bookmarkStart w:id="12" w:name="_Toc70930975"/>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12"/>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Année</w:t>
            </w:r>
            <w:r w:rsidR="00EC12D2" w:rsidRPr="0074738A">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w:t>
            </w:r>
            <w:r w:rsidR="001159E8" w:rsidRPr="0074738A">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Mois</w:t>
            </w:r>
            <w:r w:rsidR="00EC12D2" w:rsidRPr="0074738A">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3</w:t>
            </w:r>
          </w:p>
        </w:tc>
        <w:tc>
          <w:tcPr>
            <w:tcW w:w="503" w:type="dxa"/>
            <w:tcBorders>
              <w:top w:val="nil"/>
            </w:tcBorders>
          </w:tcPr>
          <w:p w14:paraId="5A8B7607"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4</w:t>
            </w:r>
          </w:p>
        </w:tc>
        <w:tc>
          <w:tcPr>
            <w:tcW w:w="464" w:type="dxa"/>
            <w:tcBorders>
              <w:top w:val="nil"/>
            </w:tcBorders>
          </w:tcPr>
          <w:p w14:paraId="5A8B7608"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5</w:t>
            </w:r>
          </w:p>
        </w:tc>
        <w:tc>
          <w:tcPr>
            <w:tcW w:w="451" w:type="dxa"/>
            <w:tcBorders>
              <w:top w:val="nil"/>
            </w:tcBorders>
          </w:tcPr>
          <w:p w14:paraId="5A8B7609"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6</w:t>
            </w:r>
          </w:p>
        </w:tc>
        <w:tc>
          <w:tcPr>
            <w:tcW w:w="477" w:type="dxa"/>
            <w:tcBorders>
              <w:top w:val="nil"/>
            </w:tcBorders>
          </w:tcPr>
          <w:p w14:paraId="5A8B760A"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7</w:t>
            </w:r>
          </w:p>
        </w:tc>
        <w:tc>
          <w:tcPr>
            <w:tcW w:w="464" w:type="dxa"/>
            <w:tcBorders>
              <w:top w:val="nil"/>
            </w:tcBorders>
          </w:tcPr>
          <w:p w14:paraId="5A8B760B"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8</w:t>
            </w:r>
          </w:p>
        </w:tc>
        <w:tc>
          <w:tcPr>
            <w:tcW w:w="476" w:type="dxa"/>
            <w:tcBorders>
              <w:top w:val="nil"/>
            </w:tcBorders>
          </w:tcPr>
          <w:p w14:paraId="5A8B760C"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9</w:t>
            </w:r>
          </w:p>
        </w:tc>
        <w:tc>
          <w:tcPr>
            <w:tcW w:w="452" w:type="dxa"/>
            <w:tcBorders>
              <w:top w:val="nil"/>
            </w:tcBorders>
          </w:tcPr>
          <w:p w14:paraId="5A8B760D"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10</w:t>
            </w:r>
          </w:p>
        </w:tc>
        <w:tc>
          <w:tcPr>
            <w:tcW w:w="464" w:type="dxa"/>
            <w:tcBorders>
              <w:top w:val="nil"/>
            </w:tcBorders>
          </w:tcPr>
          <w:p w14:paraId="5A8B760E"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11</w:t>
            </w:r>
          </w:p>
        </w:tc>
        <w:tc>
          <w:tcPr>
            <w:tcW w:w="502" w:type="dxa"/>
            <w:tcBorders>
              <w:top w:val="nil"/>
            </w:tcBorders>
          </w:tcPr>
          <w:p w14:paraId="5A8B760F"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12</w:t>
            </w:r>
          </w:p>
        </w:tc>
        <w:tc>
          <w:tcPr>
            <w:tcW w:w="1984" w:type="dxa"/>
            <w:tcBorders>
              <w:top w:val="nil"/>
            </w:tcBorders>
          </w:tcPr>
          <w:p w14:paraId="5A8B7610"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Organisme respons</w:t>
            </w:r>
            <w:r w:rsidR="00CC2680" w:rsidRPr="0074738A">
              <w:rPr>
                <w:rFonts w:ascii="Georgia" w:hAnsi="Georgia" w:cs="Arial"/>
                <w:color w:val="404040"/>
                <w:sz w:val="20"/>
                <w:highlight w:val="lightGray"/>
                <w:lang w:val="fr-BE"/>
              </w:rPr>
              <w:t>a</w:t>
            </w:r>
            <w:r w:rsidRPr="0074738A">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74738A"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74738A"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74738A"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w:t>
            </w:r>
            <w:r w:rsidR="001159E8" w:rsidRPr="0074738A">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Organisme respons</w:t>
            </w:r>
            <w:r w:rsidR="00CC2680" w:rsidRPr="0074738A">
              <w:rPr>
                <w:rFonts w:ascii="Georgia" w:hAnsi="Georgia" w:cs="Arial"/>
                <w:color w:val="404040"/>
                <w:sz w:val="20"/>
                <w:highlight w:val="lightGray"/>
                <w:lang w:val="fr-BE"/>
              </w:rPr>
              <w:t>a</w:t>
            </w:r>
            <w:r w:rsidRPr="0074738A">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591C9C">
      <w:pPr>
        <w:pStyle w:val="Titre3"/>
        <w:ind w:left="709" w:hanging="709"/>
      </w:pPr>
      <w:bookmarkStart w:id="13" w:name="_Toc70930976"/>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13"/>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4E50C4">
      <w:pPr>
        <w:numPr>
          <w:ilvl w:val="0"/>
          <w:numId w:val="27"/>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3870D3E8">
      <w:pPr>
        <w:numPr>
          <w:ilvl w:val="0"/>
          <w:numId w:val="30"/>
        </w:numPr>
        <w:spacing w:after="120"/>
        <w:ind w:left="1570" w:hanging="357"/>
        <w:jc w:val="both"/>
        <w:rPr>
          <w:rFonts w:ascii="Georgia" w:hAnsi="Georgia" w:cs="Arial"/>
          <w:color w:val="404040"/>
          <w:sz w:val="20"/>
        </w:rPr>
      </w:pPr>
      <w:r w:rsidRPr="3870D3E8">
        <w:rPr>
          <w:rFonts w:ascii="Georgia" w:hAnsi="Georgia" w:cs="Arial"/>
          <w:color w:val="404040" w:themeColor="text1" w:themeTint="BF"/>
          <w:sz w:val="20"/>
        </w:rPr>
        <w:t xml:space="preserve">viabilité </w:t>
      </w:r>
      <w:r w:rsidR="001B34F3" w:rsidRPr="3870D3E8">
        <w:rPr>
          <w:rFonts w:ascii="Georgia" w:hAnsi="Georgia" w:cs="Arial"/>
          <w:color w:val="404040" w:themeColor="text1" w:themeTint="BF"/>
          <w:sz w:val="20"/>
        </w:rPr>
        <w:t>au n</w:t>
      </w:r>
      <w:r w:rsidR="004174C4" w:rsidRPr="3870D3E8">
        <w:rPr>
          <w:rFonts w:ascii="Georgia" w:hAnsi="Georgia" w:cs="Arial"/>
          <w:color w:val="404040" w:themeColor="text1" w:themeTint="BF"/>
          <w:sz w:val="20"/>
        </w:rPr>
        <w:t>iveau politique</w:t>
      </w:r>
      <w:r w:rsidRPr="3870D3E8">
        <w:rPr>
          <w:rFonts w:ascii="Georgia" w:hAnsi="Georgia" w:cs="Arial"/>
          <w:color w:val="404040" w:themeColor="text1" w:themeTint="BF"/>
          <w:sz w:val="20"/>
        </w:rPr>
        <w:t>, par exemple,</w:t>
      </w:r>
      <w:r w:rsidR="004174C4" w:rsidRPr="3870D3E8">
        <w:rPr>
          <w:rFonts w:ascii="Georgia" w:hAnsi="Georgia" w:cs="Arial"/>
          <w:color w:val="404040" w:themeColor="text1" w:themeTint="BF"/>
          <w:sz w:val="20"/>
        </w:rPr>
        <w:t xml:space="preserve"> </w:t>
      </w:r>
      <w:r w:rsidR="001B34F3" w:rsidRPr="3870D3E8">
        <w:rPr>
          <w:rFonts w:ascii="Georgia" w:hAnsi="Georgia" w:cs="Arial"/>
          <w:color w:val="404040" w:themeColor="text1" w:themeTint="BF"/>
          <w:sz w:val="20"/>
        </w:rPr>
        <w:t>le cas échéant</w:t>
      </w:r>
      <w:r w:rsidRPr="3870D3E8">
        <w:rPr>
          <w:rFonts w:ascii="Georgia" w:hAnsi="Georgia" w:cs="Arial"/>
          <w:color w:val="404040" w:themeColor="text1" w:themeTint="BF"/>
          <w:sz w:val="20"/>
        </w:rPr>
        <w:t>,</w:t>
      </w:r>
      <w:r w:rsidR="001B34F3" w:rsidRPr="3870D3E8">
        <w:rPr>
          <w:rFonts w:ascii="Georgia" w:hAnsi="Georgia" w:cs="Arial"/>
          <w:color w:val="404040" w:themeColor="text1" w:themeTint="BF"/>
          <w:sz w:val="20"/>
        </w:rPr>
        <w:t xml:space="preserve"> l'</w:t>
      </w:r>
      <w:r w:rsidR="004174C4" w:rsidRPr="3870D3E8">
        <w:rPr>
          <w:rFonts w:ascii="Georgia" w:hAnsi="Georgia" w:cs="Arial"/>
          <w:color w:val="404040" w:themeColor="text1" w:themeTint="BF"/>
          <w:sz w:val="20"/>
        </w:rPr>
        <w:t xml:space="preserve">impact structurel </w:t>
      </w:r>
      <w:r w:rsidR="001B34F3" w:rsidRPr="3870D3E8">
        <w:rPr>
          <w:rFonts w:ascii="Georgia" w:hAnsi="Georgia" w:cs="Arial"/>
          <w:color w:val="404040" w:themeColor="text1" w:themeTint="BF"/>
          <w:sz w:val="20"/>
        </w:rPr>
        <w:t xml:space="preserve">(législations améliorées, cohérence avec des </w:t>
      </w:r>
      <w:r w:rsidRPr="3870D3E8">
        <w:rPr>
          <w:rFonts w:ascii="Georgia" w:hAnsi="Georgia" w:cs="Arial"/>
          <w:color w:val="404040" w:themeColor="text1" w:themeTint="BF"/>
          <w:sz w:val="20"/>
        </w:rPr>
        <w:t>cadres</w:t>
      </w:r>
      <w:r w:rsidR="001B34F3" w:rsidRPr="3870D3E8">
        <w:rPr>
          <w:rFonts w:ascii="Georgia" w:hAnsi="Georgia" w:cs="Arial"/>
          <w:color w:val="404040" w:themeColor="text1" w:themeTint="BF"/>
          <w:sz w:val="20"/>
        </w:rPr>
        <w:t>, codes de conduite</w:t>
      </w:r>
      <w:r w:rsidRPr="3870D3E8">
        <w:rPr>
          <w:rFonts w:ascii="Georgia" w:hAnsi="Georgia" w:cs="Arial"/>
          <w:color w:val="404040" w:themeColor="text1" w:themeTint="BF"/>
          <w:sz w:val="20"/>
        </w:rPr>
        <w:t xml:space="preserve"> ou </w:t>
      </w:r>
      <w:r w:rsidR="001B34F3" w:rsidRPr="3870D3E8">
        <w:rPr>
          <w:rFonts w:ascii="Georgia" w:hAnsi="Georgia" w:cs="Arial"/>
          <w:color w:val="404040" w:themeColor="text1" w:themeTint="BF"/>
          <w:sz w:val="20"/>
        </w:rPr>
        <w:t>méthodes</w:t>
      </w:r>
      <w:r w:rsidRPr="3870D3E8">
        <w:rPr>
          <w:rFonts w:ascii="Georgia" w:hAnsi="Georgia" w:cs="Arial"/>
          <w:color w:val="404040" w:themeColor="text1" w:themeTint="BF"/>
          <w:sz w:val="20"/>
        </w:rPr>
        <w:t xml:space="preserve"> existants</w:t>
      </w:r>
      <w:r w:rsidR="001B34F3" w:rsidRPr="3870D3E8">
        <w:rPr>
          <w:rFonts w:ascii="Georgia" w:hAnsi="Georgia" w:cs="Arial"/>
          <w:color w:val="404040" w:themeColor="text1" w:themeTint="BF"/>
          <w:sz w:val="20"/>
        </w:rPr>
        <w:t>)</w:t>
      </w:r>
      <w:r w:rsidR="005B0EB1" w:rsidRPr="3870D3E8">
        <w:rPr>
          <w:rFonts w:ascii="Georgia" w:hAnsi="Georgia" w:cs="Arial"/>
          <w:color w:val="404040" w:themeColor="text1" w:themeTint="BF"/>
          <w:sz w:val="20"/>
        </w:rPr>
        <w:t>;</w:t>
      </w:r>
    </w:p>
    <w:p w14:paraId="5A8B76AC" w14:textId="77777777" w:rsidR="006A6346"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591C9C">
      <w:pPr>
        <w:pStyle w:val="Titre3"/>
        <w:ind w:left="709" w:hanging="709"/>
      </w:pPr>
      <w:bookmarkStart w:id="14" w:name="_Toc70930977"/>
      <w:r w:rsidRPr="005C4110">
        <w:t>Cadre logique</w:t>
      </w:r>
      <w:bookmarkEnd w:id="14"/>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3D4C1E85" w:rsidR="00667C8F" w:rsidRPr="005C4110" w:rsidRDefault="00667C8F" w:rsidP="00591C9C">
      <w:pPr>
        <w:pStyle w:val="Titre3"/>
        <w:ind w:left="709" w:hanging="709"/>
      </w:pPr>
      <w:bookmarkStart w:id="15" w:name="_Toc70930978"/>
      <w:r w:rsidRPr="005C4110">
        <w:t xml:space="preserve">Budget, montant demandé </w:t>
      </w:r>
      <w:r w:rsidR="005F237F" w:rsidRPr="005C4110">
        <w:t>à</w:t>
      </w:r>
      <w:r w:rsidR="00E00342" w:rsidRPr="005C4110">
        <w:t xml:space="preserve"> </w:t>
      </w:r>
      <w:r w:rsidR="00591C9C">
        <w:t>Enabel</w:t>
      </w:r>
      <w:r w:rsidR="008244C4" w:rsidRPr="005C4110">
        <w:t xml:space="preserve"> et</w:t>
      </w:r>
      <w:r w:rsidRPr="005C4110">
        <w:t xml:space="preserve"> autres sources de financement attendues</w:t>
      </w:r>
      <w:bookmarkEnd w:id="15"/>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3" w14:textId="3F8B1202" w:rsidR="00667C8F" w:rsidRDefault="00667C8F" w:rsidP="000F25A5">
      <w:pPr>
        <w:numPr>
          <w:ilvl w:val="0"/>
          <w:numId w:val="29"/>
        </w:numPr>
        <w:jc w:val="both"/>
        <w:rPr>
          <w:rFonts w:ascii="Georgia" w:hAnsi="Georgia" w:cs="Arial"/>
          <w:color w:val="404040"/>
          <w:sz w:val="20"/>
          <w:lang w:val="fr-BE"/>
        </w:rPr>
      </w:pPr>
      <w:r w:rsidRPr="00106296">
        <w:rPr>
          <w:rFonts w:ascii="Georgia" w:hAnsi="Georgia" w:cs="Arial"/>
          <w:color w:val="404040"/>
          <w:sz w:val="20"/>
          <w:lang w:val="fr-BE"/>
        </w:rPr>
        <w:t xml:space="preserve">le budget de l'action </w:t>
      </w:r>
      <w:r w:rsidR="00106296">
        <w:rPr>
          <w:rFonts w:ascii="Georgia" w:hAnsi="Georgia" w:cs="Arial"/>
          <w:color w:val="404040"/>
          <w:sz w:val="20"/>
          <w:lang w:val="fr-BE"/>
        </w:rPr>
        <w:t xml:space="preserve">(feuillet 1) </w:t>
      </w:r>
      <w:r w:rsidRPr="00106296">
        <w:rPr>
          <w:rFonts w:ascii="Georgia" w:hAnsi="Georgia" w:cs="Arial"/>
          <w:color w:val="404040"/>
          <w:sz w:val="20"/>
          <w:lang w:val="fr-BE"/>
        </w:rPr>
        <w:t>pour la durée totale de l'action</w:t>
      </w:r>
      <w:r w:rsidR="00116A43" w:rsidRPr="00106296">
        <w:rPr>
          <w:rFonts w:ascii="Georgia" w:hAnsi="Georgia" w:cs="Arial"/>
          <w:color w:val="404040"/>
          <w:sz w:val="20"/>
          <w:lang w:val="fr-BE"/>
        </w:rPr>
        <w:t xml:space="preserve"> et planification pour la quatre premiers trimestres</w:t>
      </w:r>
      <w:r w:rsidRPr="00106296">
        <w:rPr>
          <w:rFonts w:ascii="Georgia" w:hAnsi="Georgia" w:cs="Arial"/>
          <w:color w:val="404040"/>
          <w:sz w:val="20"/>
          <w:lang w:val="fr-BE"/>
        </w:rPr>
        <w:t>;</w:t>
      </w:r>
    </w:p>
    <w:p w14:paraId="228F90F9" w14:textId="75C5501A" w:rsidR="00106296" w:rsidRDefault="00106296" w:rsidP="000F25A5">
      <w:pPr>
        <w:numPr>
          <w:ilvl w:val="0"/>
          <w:numId w:val="29"/>
        </w:numPr>
        <w:jc w:val="both"/>
        <w:rPr>
          <w:rFonts w:ascii="Georgia" w:hAnsi="Georgia" w:cs="Arial"/>
          <w:color w:val="404040"/>
          <w:sz w:val="20"/>
          <w:lang w:val="fr-BE"/>
        </w:rPr>
      </w:pPr>
      <w:r>
        <w:rPr>
          <w:rFonts w:ascii="Georgia" w:hAnsi="Georgia" w:cs="Arial"/>
          <w:color w:val="404040"/>
          <w:sz w:val="20"/>
          <w:lang w:val="fr-BE"/>
        </w:rPr>
        <w:t>la justification du budget (feuillet 2) pour toute la durée de l’action</w:t>
      </w:r>
    </w:p>
    <w:p w14:paraId="6B6AA83E" w14:textId="77777777" w:rsidR="00106296" w:rsidRPr="00106296" w:rsidRDefault="00106296" w:rsidP="00106296">
      <w:pPr>
        <w:ind w:left="360"/>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74738A" w:rsidRDefault="00C64027" w:rsidP="00A813E4">
      <w:pPr>
        <w:spacing w:after="120"/>
        <w:jc w:val="both"/>
        <w:rPr>
          <w:rFonts w:ascii="Georgia" w:hAnsi="Georgia" w:cs="Arial"/>
          <w:color w:val="404040"/>
          <w:sz w:val="20"/>
          <w:highlight w:val="lightGray"/>
          <w:lang w:val="fr-BE"/>
        </w:rPr>
      </w:pPr>
      <w:r w:rsidRPr="0074738A" w:rsidDel="00C64027">
        <w:rPr>
          <w:rFonts w:ascii="Georgia" w:hAnsi="Georgia" w:cs="Arial"/>
          <w:color w:val="404040"/>
          <w:sz w:val="20"/>
          <w:highlight w:val="lightGray"/>
          <w:lang w:val="fr-BE"/>
        </w:rPr>
        <w:t xml:space="preserve"> </w:t>
      </w:r>
      <w:r w:rsidR="006D4BF8" w:rsidRPr="0074738A">
        <w:rPr>
          <w:rFonts w:ascii="Georgia" w:hAnsi="Georgia" w:cs="Arial"/>
          <w:color w:val="404040"/>
          <w:sz w:val="20"/>
          <w:highlight w:val="lightGray"/>
          <w:lang w:val="fr-BE"/>
        </w:rPr>
        <w:t>[Veuillez énumérer ci-dessous les éventuels apports en nature à fournir (veuillez préciser) (1 page maximum).]</w:t>
      </w:r>
    </w:p>
    <w:p w14:paraId="5A8B76B7" w14:textId="04839D76" w:rsidR="006D4BF8" w:rsidRPr="00BE71D0" w:rsidRDefault="006D4BF8" w:rsidP="00BE71D0">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5C4110">
        <w:rPr>
          <w:rFonts w:ascii="Georgia" w:hAnsi="Georgia" w:cs="Arial"/>
          <w:color w:val="404040"/>
          <w:sz w:val="20"/>
          <w:lang w:val="fr-BE"/>
        </w:rPr>
        <w:t>V</w:t>
      </w:r>
      <w:r w:rsidR="00521763" w:rsidRPr="005C4110">
        <w:rPr>
          <w:rFonts w:ascii="Georgia" w:hAnsi="Georgia" w:cs="Arial"/>
          <w:color w:val="404040"/>
          <w:sz w:val="20"/>
          <w:lang w:val="fr-BE"/>
        </w:rPr>
        <w:t>euillez noter que le coût de l'</w:t>
      </w:r>
      <w:r w:rsidRPr="005C4110">
        <w:rPr>
          <w:rFonts w:ascii="Georgia" w:hAnsi="Georgia" w:cs="Arial"/>
          <w:color w:val="404040"/>
          <w:sz w:val="20"/>
          <w:lang w:val="fr-BE"/>
        </w:rPr>
        <w:t xml:space="preserve">action et la contribution demandée </w:t>
      </w:r>
      <w:r w:rsidR="00E52461">
        <w:rPr>
          <w:rFonts w:ascii="Georgia" w:hAnsi="Georgia" w:cs="Arial"/>
          <w:color w:val="404040"/>
          <w:sz w:val="20"/>
          <w:lang w:val="fr-BE"/>
        </w:rPr>
        <w:t>à l’autorité contractante</w:t>
      </w:r>
      <w:r w:rsidR="00E0034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 </w:t>
      </w:r>
      <w:r w:rsidR="00507C60">
        <w:rPr>
          <w:rFonts w:ascii="Georgia" w:hAnsi="Georgia" w:cs="Arial"/>
          <w:color w:val="404040"/>
          <w:sz w:val="20"/>
          <w:lang w:val="fr-BE"/>
        </w:rPr>
        <w:t>doivent  être indiqués en euros</w:t>
      </w:r>
      <w:r w:rsidR="00BE71D0">
        <w:rPr>
          <w:rFonts w:ascii="Georgia" w:hAnsi="Georgia" w:cs="Arial"/>
          <w:color w:val="404040"/>
          <w:sz w:val="20"/>
          <w:lang w:val="fr-BE"/>
        </w:rPr>
        <w:t>.</w:t>
      </w:r>
    </w:p>
    <w:p w14:paraId="5A8B76B8" w14:textId="77777777" w:rsidR="006D4BF8" w:rsidRPr="005C4110" w:rsidRDefault="006D4BF8" w:rsidP="001A4EEF">
      <w:pPr>
        <w:pStyle w:val="Titre2"/>
      </w:pPr>
      <w:bookmarkStart w:id="16" w:name="_Toc70930979"/>
      <w:r w:rsidRPr="005C4110">
        <w:t>Expérience du demandeur</w:t>
      </w:r>
      <w:bookmarkEnd w:id="16"/>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4E50C4">
      <w:pPr>
        <w:keepNext/>
        <w:numPr>
          <w:ilvl w:val="0"/>
          <w:numId w:val="31"/>
        </w:numPr>
        <w:ind w:left="567" w:hanging="357"/>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D" w14:textId="3F2CC9BB" w:rsidR="00556727" w:rsidRPr="005C4110" w:rsidRDefault="00556727" w:rsidP="005D3AF6">
      <w:pPr>
        <w:spacing w:before="240"/>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4E50C4">
      <w:pPr>
        <w:numPr>
          <w:ilvl w:val="0"/>
          <w:numId w:val="31"/>
        </w:numPr>
        <w:ind w:left="567"/>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1A4EEF">
      <w:pPr>
        <w:pStyle w:val="Titre2"/>
      </w:pPr>
      <w:bookmarkStart w:id="17" w:name="_Toc70930980"/>
      <w:r w:rsidRPr="005C4110">
        <w:t>Expérience du/des codemandeur(s) (le cas échéant)</w:t>
      </w:r>
      <w:bookmarkEnd w:id="17"/>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4E50C4">
      <w:pPr>
        <w:numPr>
          <w:ilvl w:val="0"/>
          <w:numId w:val="32"/>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5D3AF6">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1A4EEF" w:rsidRDefault="00A7081D" w:rsidP="004E50C4">
      <w:pPr>
        <w:keepNext/>
        <w:numPr>
          <w:ilvl w:val="0"/>
          <w:numId w:val="32"/>
        </w:numPr>
        <w:spacing w:before="120"/>
        <w:ind w:left="714" w:hanging="357"/>
        <w:jc w:val="both"/>
        <w:rPr>
          <w:rFonts w:ascii="Georgia" w:hAnsi="Georgia" w:cs="Arial"/>
          <w:color w:val="404040"/>
          <w:sz w:val="20"/>
          <w:u w:val="single"/>
          <w:lang w:val="fr-BE"/>
        </w:rPr>
      </w:pPr>
      <w:r w:rsidRPr="005C4110">
        <w:rPr>
          <w:rFonts w:ascii="Georgia" w:hAnsi="Georgia" w:cs="Arial"/>
          <w:color w:val="404040"/>
          <w:sz w:val="20"/>
          <w:u w:val="single"/>
          <w:lang w:val="fr-BE"/>
        </w:rPr>
        <w:t>Pour d'autres actions</w:t>
      </w:r>
      <w:r w:rsidRPr="001A4EEF">
        <w:rPr>
          <w:rFonts w:ascii="Georgia" w:hAnsi="Georgia" w:cs="Arial"/>
          <w:color w:val="404040"/>
          <w:sz w:val="20"/>
          <w:u w:val="single"/>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0260AB22" w:rsidR="00EC12D2" w:rsidRPr="005C4110" w:rsidRDefault="005D3AF6" w:rsidP="001A4EEF">
      <w:pPr>
        <w:pStyle w:val="Titre2"/>
      </w:pPr>
      <w:bookmarkStart w:id="18" w:name="_Toc412725790"/>
      <w:bookmarkStart w:id="19" w:name="_Toc70930981"/>
      <w:bookmarkEnd w:id="18"/>
      <w:r>
        <w:t>Informations sur le</w:t>
      </w:r>
      <w:r w:rsidR="00D561BA" w:rsidRPr="005C4110">
        <w:t xml:space="preserve"> demandeur</w:t>
      </w:r>
      <w:bookmarkEnd w:id="19"/>
    </w:p>
    <w:p w14:paraId="67186B1C" w14:textId="77777777" w:rsidR="005D3AF6" w:rsidRPr="005D3AF6" w:rsidRDefault="005D3AF6" w:rsidP="00591C9C">
      <w:pPr>
        <w:pStyle w:val="Titre3"/>
        <w:ind w:left="709" w:hanging="709"/>
      </w:pPr>
      <w:bookmarkStart w:id="20" w:name="_Toc70930982"/>
      <w:r w:rsidRPr="005D3AF6">
        <w:t>Données administratives</w:t>
      </w:r>
      <w:bookmarkEnd w:id="20"/>
    </w:p>
    <w:p w14:paraId="47F7CF54" w14:textId="77777777" w:rsidR="005D3AF6" w:rsidRDefault="005D3AF6" w:rsidP="000F006C">
      <w:pPr>
        <w:jc w:val="both"/>
        <w:rPr>
          <w:rFonts w:ascii="Georgia" w:hAnsi="Georgia" w:cs="Arial"/>
          <w:b/>
          <w:color w:val="404040"/>
          <w:spacing w:val="-2"/>
          <w:sz w:val="20"/>
          <w:lang w:val="fr-BE"/>
        </w:rPr>
      </w:pPr>
    </w:p>
    <w:p w14:paraId="5A8B7756" w14:textId="2ED1F6DA" w:rsidR="00F105A8" w:rsidRPr="005C4110" w:rsidRDefault="00CF20DB" w:rsidP="000F006C">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5A8B7757" w14:textId="77777777" w:rsidR="00D964B8" w:rsidRPr="005C4110" w:rsidRDefault="00D964B8" w:rsidP="000F006C">
      <w:pPr>
        <w:jc w:val="both"/>
        <w:rPr>
          <w:rFonts w:ascii="Georgia" w:hAnsi="Georgia" w:cs="Arial"/>
          <w:color w:val="404040"/>
          <w:sz w:val="20"/>
          <w:lang w:val="fr-BE"/>
        </w:rPr>
      </w:pPr>
    </w:p>
    <w:p w14:paraId="5A8B7758" w14:textId="2A30748D" w:rsidR="00BD3B40" w:rsidRPr="005C4110" w:rsidRDefault="00BD3B40" w:rsidP="00BD3B40">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 xml:space="preserve">Tout changement d'adresse, de numéro de téléphone, de numéro de fax et </w:t>
      </w:r>
      <w:r w:rsidR="008D5101" w:rsidRPr="005C4110">
        <w:rPr>
          <w:rFonts w:ascii="Georgia" w:hAnsi="Georgia" w:cs="Arial"/>
          <w:b/>
          <w:color w:val="404040"/>
          <w:sz w:val="20"/>
          <w:lang w:val="fr-BE"/>
        </w:rPr>
        <w:t>d'adresse électronique</w:t>
      </w:r>
      <w:r w:rsidRPr="005C4110">
        <w:rPr>
          <w:rFonts w:ascii="Georgia" w:hAnsi="Georgia" w:cs="Arial"/>
          <w:b/>
          <w:color w:val="404040"/>
          <w:sz w:val="20"/>
          <w:lang w:val="fr-BE"/>
        </w:rPr>
        <w:t xml:space="preserve"> doit être </w:t>
      </w:r>
      <w:r w:rsidR="00863FF6" w:rsidRPr="005C4110">
        <w:rPr>
          <w:rFonts w:ascii="Georgia" w:hAnsi="Georgia" w:cs="Arial"/>
          <w:b/>
          <w:color w:val="404040"/>
          <w:sz w:val="20"/>
          <w:lang w:val="fr-BE"/>
        </w:rPr>
        <w:t>signalé</w:t>
      </w:r>
      <w:r w:rsidRPr="005C4110">
        <w:rPr>
          <w:rFonts w:ascii="Georgia" w:hAnsi="Georgia" w:cs="Arial"/>
          <w:b/>
          <w:color w:val="404040"/>
          <w:sz w:val="20"/>
          <w:lang w:val="fr-BE"/>
        </w:rPr>
        <w:t xml:space="preserve"> </w:t>
      </w:r>
      <w:r w:rsidR="00BD53C7" w:rsidRPr="005C4110">
        <w:rPr>
          <w:rFonts w:ascii="Georgia" w:hAnsi="Georgia" w:cs="Arial"/>
          <w:b/>
          <w:color w:val="404040"/>
          <w:sz w:val="20"/>
          <w:lang w:val="fr-BE"/>
        </w:rPr>
        <w:t>à</w:t>
      </w:r>
      <w:r w:rsidR="00FD1264" w:rsidRPr="005C4110">
        <w:rPr>
          <w:rFonts w:ascii="Georgia" w:hAnsi="Georgia" w:cs="Arial"/>
          <w:b/>
          <w:color w:val="404040"/>
          <w:sz w:val="20"/>
          <w:lang w:val="fr-BE"/>
        </w:rPr>
        <w:t xml:space="preserve"> </w:t>
      </w:r>
      <w:r w:rsidR="004A15CF" w:rsidRPr="005C4110">
        <w:rPr>
          <w:rFonts w:ascii="Georgia" w:hAnsi="Georgia" w:cs="Arial"/>
          <w:b/>
          <w:color w:val="404040"/>
          <w:sz w:val="20"/>
          <w:lang w:val="fr-BE"/>
        </w:rPr>
        <w:t>l'</w:t>
      </w:r>
      <w:r w:rsidR="00FE19D8" w:rsidRPr="005C4110">
        <w:rPr>
          <w:rFonts w:ascii="Georgia" w:hAnsi="Georgia" w:cs="Arial"/>
          <w:b/>
          <w:color w:val="404040"/>
          <w:sz w:val="20"/>
          <w:lang w:val="fr-BE"/>
        </w:rPr>
        <w:t xml:space="preserve">autorité </w:t>
      </w:r>
      <w:r w:rsidR="008272D8">
        <w:rPr>
          <w:rFonts w:ascii="Georgia" w:hAnsi="Georgia" w:cs="Arial"/>
          <w:b/>
          <w:color w:val="404040"/>
          <w:sz w:val="20"/>
          <w:lang w:val="fr-BE"/>
        </w:rPr>
        <w:t>contractante</w:t>
      </w:r>
      <w:r w:rsidR="00FD1264" w:rsidRPr="005C4110">
        <w:rPr>
          <w:rFonts w:ascii="Georgia" w:hAnsi="Georgia" w:cs="Arial"/>
          <w:b/>
          <w:color w:val="404040"/>
          <w:sz w:val="20"/>
          <w:lang w:val="fr-BE"/>
        </w:rPr>
        <w:t xml:space="preserve">. </w:t>
      </w:r>
      <w:r w:rsidR="006C532D" w:rsidRPr="005C4110">
        <w:rPr>
          <w:rFonts w:ascii="Georgia" w:hAnsi="Georgia" w:cs="Arial"/>
          <w:b/>
          <w:color w:val="404040"/>
          <w:sz w:val="20"/>
          <w:lang w:val="fr-BE"/>
        </w:rPr>
        <w:t>L</w:t>
      </w:r>
      <w:r w:rsidR="00FD1264" w:rsidRPr="005C4110">
        <w:rPr>
          <w:rFonts w:ascii="Georgia" w:hAnsi="Georgia" w:cs="Arial"/>
          <w:b/>
          <w:color w:val="404040"/>
          <w:sz w:val="20"/>
          <w:lang w:val="fr-BE"/>
        </w:rPr>
        <w:t>'</w:t>
      </w:r>
      <w:r w:rsidR="00FE19D8" w:rsidRPr="005C4110">
        <w:rPr>
          <w:rFonts w:ascii="Georgia" w:hAnsi="Georgia" w:cs="Arial"/>
          <w:b/>
          <w:color w:val="404040"/>
          <w:sz w:val="20"/>
          <w:lang w:val="fr-BE"/>
        </w:rPr>
        <w:t xml:space="preserve">autorité </w:t>
      </w:r>
      <w:r w:rsidR="008272D8">
        <w:rPr>
          <w:rFonts w:ascii="Georgia" w:hAnsi="Georgia" w:cs="Arial"/>
          <w:b/>
          <w:color w:val="404040"/>
          <w:sz w:val="20"/>
          <w:lang w:val="fr-BE"/>
        </w:rPr>
        <w:t>contractante</w:t>
      </w:r>
      <w:r w:rsidRPr="005C4110">
        <w:rPr>
          <w:rFonts w:ascii="Georgia" w:hAnsi="Georgia" w:cs="Arial"/>
          <w:b/>
          <w:color w:val="404040"/>
          <w:sz w:val="20"/>
          <w:lang w:val="fr-BE"/>
        </w:rPr>
        <w:t xml:space="preserve"> ne sera pas tenu </w:t>
      </w:r>
      <w:r w:rsidR="00863FF6" w:rsidRPr="005C4110">
        <w:rPr>
          <w:rFonts w:ascii="Georgia" w:hAnsi="Georgia" w:cs="Arial"/>
          <w:b/>
          <w:color w:val="404040"/>
          <w:sz w:val="20"/>
          <w:lang w:val="fr-BE"/>
        </w:rPr>
        <w:t xml:space="preserve">pour </w:t>
      </w:r>
      <w:r w:rsidRPr="005C4110">
        <w:rPr>
          <w:rFonts w:ascii="Georgia" w:hAnsi="Georgia" w:cs="Arial"/>
          <w:b/>
          <w:color w:val="404040"/>
          <w:sz w:val="20"/>
          <w:lang w:val="fr-BE"/>
        </w:rPr>
        <w:t xml:space="preserve">responsable </w:t>
      </w:r>
      <w:r w:rsidR="00C61908" w:rsidRPr="005C4110">
        <w:rPr>
          <w:rFonts w:ascii="Georgia" w:hAnsi="Georgia" w:cs="Arial"/>
          <w:b/>
          <w:color w:val="404040"/>
          <w:sz w:val="20"/>
          <w:lang w:val="fr-BE"/>
        </w:rPr>
        <w:t xml:space="preserve">pour le cas où </w:t>
      </w:r>
      <w:r w:rsidR="00863FF6" w:rsidRPr="005C4110">
        <w:rPr>
          <w:rFonts w:ascii="Georgia" w:hAnsi="Georgia" w:cs="Arial"/>
          <w:b/>
          <w:color w:val="404040"/>
          <w:sz w:val="20"/>
          <w:lang w:val="fr-BE"/>
        </w:rPr>
        <w:t xml:space="preserve">il </w:t>
      </w:r>
      <w:r w:rsidR="00C61908" w:rsidRPr="005C4110">
        <w:rPr>
          <w:rFonts w:ascii="Georgia" w:hAnsi="Georgia" w:cs="Arial"/>
          <w:b/>
          <w:color w:val="404040"/>
          <w:sz w:val="20"/>
          <w:lang w:val="fr-BE"/>
        </w:rPr>
        <w:t xml:space="preserve">ne parviendrait pas à joindre </w:t>
      </w:r>
      <w:r w:rsidRPr="005C4110">
        <w:rPr>
          <w:rFonts w:ascii="Georgia" w:hAnsi="Georgia" w:cs="Arial"/>
          <w:b/>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125C73" w:rsidRDefault="00FA0318" w:rsidP="00591C9C">
      <w:pPr>
        <w:pStyle w:val="Titre3"/>
        <w:ind w:left="709" w:hanging="709"/>
      </w:pPr>
      <w:bookmarkStart w:id="21" w:name="_Toc159211907"/>
      <w:bookmarkStart w:id="22" w:name="_Toc159212663"/>
      <w:bookmarkStart w:id="23" w:name="_Toc159212882"/>
      <w:bookmarkStart w:id="24" w:name="_Toc159213198"/>
      <w:bookmarkStart w:id="25" w:name="_Toc70930983"/>
      <w:r w:rsidRPr="00125C73">
        <w:t>C</w:t>
      </w:r>
      <w:r w:rsidR="005F5F52" w:rsidRPr="00125C73">
        <w:t>at</w:t>
      </w:r>
      <w:bookmarkEnd w:id="21"/>
      <w:bookmarkEnd w:id="22"/>
      <w:bookmarkEnd w:id="23"/>
      <w:bookmarkEnd w:id="24"/>
      <w:r w:rsidR="00AA1F5E" w:rsidRPr="00125C73">
        <w:t>égorie</w:t>
      </w:r>
      <w:bookmarkEnd w:id="25"/>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591C9C">
      <w:pPr>
        <w:pStyle w:val="Titre3"/>
        <w:ind w:left="709" w:hanging="709"/>
      </w:pPr>
      <w:bookmarkStart w:id="26" w:name="_Toc157920221"/>
      <w:bookmarkStart w:id="27" w:name="_Toc159211909"/>
      <w:bookmarkStart w:id="28" w:name="_Toc159212665"/>
      <w:bookmarkStart w:id="29" w:name="_Toc159212884"/>
      <w:bookmarkStart w:id="30" w:name="_Toc159213200"/>
      <w:bookmarkStart w:id="31" w:name="_Toc70930984"/>
      <w:r w:rsidRPr="005C4110">
        <w:t>G</w:t>
      </w:r>
      <w:r w:rsidR="00A832BB" w:rsidRPr="005C4110">
        <w:t>roup</w:t>
      </w:r>
      <w:r w:rsidRPr="005C4110">
        <w:t>e</w:t>
      </w:r>
      <w:r w:rsidR="00CD0A24" w:rsidRPr="005C4110">
        <w:t>(s)</w:t>
      </w:r>
      <w:bookmarkEnd w:id="26"/>
      <w:bookmarkEnd w:id="27"/>
      <w:bookmarkEnd w:id="28"/>
      <w:bookmarkEnd w:id="29"/>
      <w:bookmarkEnd w:id="30"/>
      <w:r w:rsidRPr="005C4110">
        <w:t xml:space="preserve"> cible(s)</w:t>
      </w:r>
      <w:bookmarkEnd w:id="31"/>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591C9C">
      <w:pPr>
        <w:pStyle w:val="Titre3"/>
        <w:ind w:left="709" w:hanging="709"/>
      </w:pPr>
      <w:bookmarkStart w:id="32" w:name="_Toc70930985"/>
      <w:r w:rsidRPr="005C4110">
        <w:t>C</w:t>
      </w:r>
      <w:r w:rsidR="009C4DAF" w:rsidRPr="005C4110">
        <w:t>apacité à gérer et à exécuter les actions</w:t>
      </w:r>
      <w:bookmarkEnd w:id="32"/>
    </w:p>
    <w:p w14:paraId="5A8B7761" w14:textId="77777777" w:rsidR="00CD0A24" w:rsidRPr="005C4110" w:rsidRDefault="00CD0A24" w:rsidP="005E1F91">
      <w:pPr>
        <w:pStyle w:val="Titre4"/>
      </w:pPr>
      <w:bookmarkStart w:id="33" w:name="_Toc157920222"/>
      <w:bookmarkStart w:id="34" w:name="_Toc159211910"/>
      <w:bookmarkStart w:id="35" w:name="_Toc159212666"/>
      <w:bookmarkStart w:id="36" w:name="_Toc159212885"/>
      <w:bookmarkStart w:id="37" w:name="_Toc159213201"/>
      <w:r w:rsidRPr="005C4110">
        <w:t>Exp</w:t>
      </w:r>
      <w:r w:rsidR="00D916AB" w:rsidRPr="005C4110">
        <w:t>é</w:t>
      </w:r>
      <w:r w:rsidRPr="005C4110">
        <w:t>rience</w:t>
      </w:r>
      <w:r w:rsidR="002830B1" w:rsidRPr="005C4110">
        <w:t xml:space="preserve"> </w:t>
      </w:r>
      <w:r w:rsidR="00D916AB" w:rsidRPr="005C4110">
        <w:t xml:space="preserve">par </w:t>
      </w:r>
      <w:bookmarkEnd w:id="33"/>
      <w:bookmarkEnd w:id="34"/>
      <w:bookmarkEnd w:id="35"/>
      <w:bookmarkEnd w:id="36"/>
      <w:bookmarkEnd w:id="37"/>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591C9C">
      <w:pPr>
        <w:pStyle w:val="Titre3"/>
        <w:ind w:left="709" w:hanging="709"/>
      </w:pPr>
      <w:bookmarkStart w:id="38" w:name="_Toc70930986"/>
      <w:r w:rsidRPr="005C4110">
        <w:t>Res</w:t>
      </w:r>
      <w:r w:rsidR="002F2D8B" w:rsidRPr="005C4110">
        <w:t>s</w:t>
      </w:r>
      <w:r w:rsidRPr="005C4110">
        <w:t>ources</w:t>
      </w:r>
      <w:bookmarkEnd w:id="38"/>
    </w:p>
    <w:p w14:paraId="5A8B7771" w14:textId="77777777" w:rsidR="00FE19D8" w:rsidRPr="005C4110" w:rsidRDefault="002F2D8B" w:rsidP="005E1F91">
      <w:pPr>
        <w:pStyle w:val="Titre4"/>
      </w:pPr>
      <w:r w:rsidRPr="005C4110">
        <w:t>Données financières</w:t>
      </w:r>
      <w:r w:rsidR="00A67BA8" w:rsidRPr="005C4110">
        <w:t xml:space="preserve"> </w:t>
      </w:r>
    </w:p>
    <w:p w14:paraId="5A8B7772" w14:textId="77777777" w:rsidR="006B69E7" w:rsidRPr="005C4110" w:rsidRDefault="002F2D8B" w:rsidP="004E50C4">
      <w:pPr>
        <w:keepNext/>
        <w:numPr>
          <w:ilvl w:val="0"/>
          <w:numId w:val="28"/>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Appelnotedebasdep"/>
                <w:rFonts w:ascii="Georgia" w:hAnsi="Georgia" w:cs="Arial"/>
                <w:color w:val="404040"/>
                <w:sz w:val="20"/>
                <w:lang w:val="fr-BE"/>
              </w:rPr>
              <w:footnoteReference w:id="6"/>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5E1F91">
      <w:pPr>
        <w:pStyle w:val="Titre4"/>
      </w:pPr>
      <w:r w:rsidRPr="000A6410">
        <w:t xml:space="preserve">Source(s) de financement </w:t>
      </w:r>
    </w:p>
    <w:p w14:paraId="5A8B7796" w14:textId="5118CA90" w:rsidR="00C33BB3" w:rsidRPr="00A13051" w:rsidRDefault="00DA5AEC" w:rsidP="004E50C4">
      <w:pPr>
        <w:numPr>
          <w:ilvl w:val="0"/>
          <w:numId w:val="28"/>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4E50C4">
      <w:pPr>
        <w:numPr>
          <w:ilvl w:val="0"/>
          <w:numId w:val="28"/>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74738A" w:rsidRDefault="002A7316" w:rsidP="00601096">
      <w:pPr>
        <w:spacing w:before="120" w:after="120"/>
        <w:jc w:val="both"/>
        <w:rPr>
          <w:rFonts w:ascii="Georgia" w:hAnsi="Georgia" w:cs="Arial"/>
          <w:iCs/>
          <w:color w:val="404040"/>
          <w:sz w:val="20"/>
          <w:highlight w:val="lightGray"/>
          <w:lang w:val="fr-BE"/>
        </w:rPr>
      </w:pPr>
      <w:r w:rsidRPr="0074738A">
        <w:rPr>
          <w:rFonts w:ascii="Georgia" w:hAnsi="Georgia" w:cs="Arial"/>
          <w:iCs/>
          <w:color w:val="404040"/>
          <w:sz w:val="20"/>
          <w:highlight w:val="lightGray"/>
          <w:lang w:val="fr-BE"/>
        </w:rPr>
        <w:t>[</w:t>
      </w:r>
      <w:r w:rsidRPr="0074738A">
        <w:rPr>
          <w:rFonts w:ascii="Georgia" w:hAnsi="Georgia" w:cs="Arial"/>
          <w:color w:val="404040"/>
          <w:sz w:val="20"/>
          <w:highlight w:val="lightGray"/>
          <w:lang w:val="fr-BE"/>
        </w:rPr>
        <w:t>V</w:t>
      </w:r>
      <w:r w:rsidR="007C5FA8" w:rsidRPr="0074738A">
        <w:rPr>
          <w:rFonts w:ascii="Georgia" w:hAnsi="Georgia" w:cs="Arial"/>
          <w:iCs/>
          <w:color w:val="404040"/>
          <w:sz w:val="20"/>
          <w:highlight w:val="lightGray"/>
          <w:lang w:val="fr-BE"/>
        </w:rPr>
        <w:t>euillez fournir les références du rapport d’audit externe établi par un auditeur agréé</w:t>
      </w:r>
      <w:r w:rsidRPr="0074738A">
        <w:rPr>
          <w:rFonts w:ascii="Georgia" w:hAnsi="Georgia" w:cs="Arial"/>
          <w:iCs/>
          <w:color w:val="404040"/>
          <w:sz w:val="20"/>
          <w:highlight w:val="lightGray"/>
          <w:lang w:val="fr-BE"/>
        </w:rPr>
        <w:t>,</w:t>
      </w:r>
      <w:r w:rsidR="007C5FA8" w:rsidRPr="0074738A">
        <w:rPr>
          <w:rFonts w:ascii="Georgia" w:hAnsi="Georgia" w:cs="Arial"/>
          <w:iCs/>
          <w:color w:val="404040"/>
          <w:sz w:val="20"/>
          <w:highlight w:val="lightGray"/>
          <w:lang w:val="fr-BE"/>
        </w:rPr>
        <w:t xml:space="preserve"> </w:t>
      </w:r>
      <w:r w:rsidRPr="0074738A">
        <w:rPr>
          <w:rFonts w:ascii="Georgia" w:hAnsi="Georgia" w:cs="Arial"/>
          <w:iCs/>
          <w:color w:val="404040"/>
          <w:sz w:val="20"/>
          <w:highlight w:val="lightGray"/>
          <w:lang w:val="fr-BE"/>
        </w:rPr>
        <w:t xml:space="preserve">certifiant les comptes </w:t>
      </w:r>
      <w:r w:rsidR="003953D1" w:rsidRPr="0074738A">
        <w:rPr>
          <w:rFonts w:ascii="Georgia" w:hAnsi="Georgia" w:cs="Arial"/>
          <w:iCs/>
          <w:color w:val="404040"/>
          <w:sz w:val="20"/>
          <w:highlight w:val="lightGray"/>
          <w:lang w:val="fr-BE"/>
        </w:rPr>
        <w:t xml:space="preserve">du demandeur </w:t>
      </w:r>
      <w:r w:rsidRPr="0074738A">
        <w:rPr>
          <w:rFonts w:ascii="Georgia" w:hAnsi="Georgia" w:cs="Arial"/>
          <w:iCs/>
          <w:color w:val="404040"/>
          <w:sz w:val="20"/>
          <w:highlight w:val="lightGray"/>
          <w:lang w:val="fr-BE"/>
        </w:rPr>
        <w:t>du dernier exercice</w:t>
      </w:r>
      <w:r w:rsidR="007C5FA8" w:rsidRPr="0074738A">
        <w:rPr>
          <w:rFonts w:ascii="Georgia" w:hAnsi="Georgia" w:cs="Arial"/>
          <w:iCs/>
          <w:color w:val="404040"/>
          <w:sz w:val="20"/>
          <w:highlight w:val="lightGray"/>
          <w:lang w:val="fr-BE"/>
        </w:rPr>
        <w:t xml:space="preserve"> disponible</w:t>
      </w:r>
      <w:r w:rsidRPr="0074738A">
        <w:rPr>
          <w:rFonts w:ascii="Georgia" w:hAnsi="Georgia" w:cs="Arial"/>
          <w:iCs/>
          <w:color w:val="404040"/>
          <w:sz w:val="20"/>
          <w:highlight w:val="lightGray"/>
          <w:lang w:val="fr-BE"/>
        </w:rPr>
        <w:t xml:space="preserve">, lorsque le montant total </w:t>
      </w:r>
      <w:r w:rsidR="00FE19D8" w:rsidRPr="0074738A">
        <w:rPr>
          <w:rFonts w:ascii="Georgia" w:hAnsi="Georgia" w:cs="Arial"/>
          <w:iCs/>
          <w:color w:val="404040"/>
          <w:sz w:val="20"/>
          <w:highlight w:val="lightGray"/>
          <w:lang w:val="fr-BE"/>
        </w:rPr>
        <w:t>des subsides demandés</w:t>
      </w:r>
      <w:r w:rsidRPr="0074738A">
        <w:rPr>
          <w:rFonts w:ascii="Georgia" w:hAnsi="Georgia" w:cs="Arial"/>
          <w:iCs/>
          <w:color w:val="404040"/>
          <w:sz w:val="20"/>
          <w:highlight w:val="lightGray"/>
          <w:lang w:val="fr-BE"/>
        </w:rPr>
        <w:t xml:space="preserve"> est supérieur à </w:t>
      </w:r>
      <w:r w:rsidR="00EF12DE" w:rsidRPr="0074738A">
        <w:rPr>
          <w:rFonts w:ascii="Georgia" w:hAnsi="Georgia" w:cs="Arial"/>
          <w:iCs/>
          <w:color w:val="404040"/>
          <w:sz w:val="20"/>
          <w:highlight w:val="lightGray"/>
          <w:lang w:val="fr-BE"/>
        </w:rPr>
        <w:t>200 000</w:t>
      </w:r>
      <w:r w:rsidRPr="0074738A">
        <w:rPr>
          <w:rFonts w:ascii="Georgia" w:hAnsi="Georgia" w:cs="Arial"/>
          <w:iCs/>
          <w:color w:val="404040"/>
          <w:sz w:val="20"/>
          <w:highlight w:val="lightGray"/>
          <w:lang w:val="fr-BE"/>
        </w:rPr>
        <w:t xml:space="preserve"> EUR</w:t>
      </w:r>
      <w:r w:rsidR="007C5FA8" w:rsidRPr="0074738A">
        <w:rPr>
          <w:rFonts w:ascii="Georgia" w:hAnsi="Georgia" w:cs="Arial"/>
          <w:iCs/>
          <w:color w:val="404040"/>
          <w:sz w:val="20"/>
          <w:highlight w:val="lightGray"/>
          <w:lang w:val="fr-BE"/>
        </w:rPr>
        <w:t xml:space="preserve">. Cette obligation ne s’applique pas aux </w:t>
      </w:r>
      <w:r w:rsidR="003953D1" w:rsidRPr="0074738A">
        <w:rPr>
          <w:rFonts w:ascii="Georgia" w:hAnsi="Georgia" w:cs="Arial"/>
          <w:iCs/>
          <w:color w:val="404040"/>
          <w:sz w:val="20"/>
          <w:highlight w:val="lightGray"/>
          <w:lang w:val="fr-BE"/>
        </w:rPr>
        <w:t>organismes</w:t>
      </w:r>
      <w:r w:rsidR="007C5FA8" w:rsidRPr="0074738A">
        <w:rPr>
          <w:rFonts w:ascii="Georgia" w:hAnsi="Georgia" w:cs="Arial"/>
          <w:iCs/>
          <w:color w:val="404040"/>
          <w:sz w:val="20"/>
          <w:highlight w:val="lightGray"/>
          <w:lang w:val="fr-BE"/>
        </w:rPr>
        <w:t xml:space="preserve"> publi</w:t>
      </w:r>
      <w:r w:rsidR="003953D1" w:rsidRPr="0074738A">
        <w:rPr>
          <w:rFonts w:ascii="Georgia" w:hAnsi="Georgia" w:cs="Arial"/>
          <w:iCs/>
          <w:color w:val="404040"/>
          <w:sz w:val="20"/>
          <w:highlight w:val="lightGray"/>
          <w:lang w:val="fr-BE"/>
        </w:rPr>
        <w:t>c</w:t>
      </w:r>
      <w:r w:rsidR="007C5FA8" w:rsidRPr="0074738A">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5E1F91">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3985B919" w:rsidR="00A67BA8" w:rsidRPr="005C4110" w:rsidRDefault="004B4A07" w:rsidP="005D3AF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local: recruté et basé dans le pays </w:t>
            </w:r>
            <w:r w:rsidR="005D3AF6">
              <w:rPr>
                <w:rFonts w:ascii="Georgia" w:hAnsi="Georgia" w:cs="Arial"/>
                <w:color w:val="404040"/>
                <w:sz w:val="20"/>
                <w:lang w:val="fr-BE"/>
              </w:rPr>
              <w:t>de l’action</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591C9C">
      <w:pPr>
        <w:pStyle w:val="Titre3"/>
        <w:ind w:left="709" w:hanging="709"/>
      </w:pPr>
      <w:bookmarkStart w:id="39" w:name="_Toc70930987"/>
      <w:r w:rsidRPr="005C4110">
        <w:t>L</w:t>
      </w:r>
      <w:r w:rsidR="009C4DAF" w:rsidRPr="005C4110">
        <w:t>iste des membres du conseil d’administration</w:t>
      </w:r>
      <w:r w:rsidR="00331C16" w:rsidRPr="005C4110">
        <w:t>/comité de direction</w:t>
      </w:r>
      <w:r w:rsidR="009C4DAF" w:rsidRPr="005C4110">
        <w:t xml:space="preserve"> de votre organisation</w:t>
      </w:r>
      <w:bookmarkEnd w:id="3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0" w:name="_Toc337454989"/>
    </w:p>
    <w:p w14:paraId="5A8B77CB" w14:textId="7AEA2793" w:rsidR="005A75AA" w:rsidRPr="005C4110" w:rsidRDefault="000D38C4" w:rsidP="001A4EEF">
      <w:pPr>
        <w:pStyle w:val="Titre2"/>
      </w:pPr>
      <w:r w:rsidRPr="005D3AF6">
        <w:br w:type="page"/>
      </w:r>
      <w:bookmarkStart w:id="41" w:name="_Toc70930988"/>
      <w:r w:rsidR="005D3AF6" w:rsidRPr="005D3AF6">
        <w:t xml:space="preserve">Informations sur </w:t>
      </w:r>
      <w:r w:rsidR="005A75AA" w:rsidRPr="005C4110">
        <w:t>Les codemandeur(s)</w:t>
      </w:r>
      <w:bookmarkEnd w:id="41"/>
      <w:r w:rsidR="005A75AA" w:rsidRPr="005C4110">
        <w:t xml:space="preserve"> </w:t>
      </w:r>
      <w:bookmarkEnd w:id="40"/>
    </w:p>
    <w:p w14:paraId="5A8B77CC" w14:textId="221B469C"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 xml:space="preserve">directrices à l’intention des demandeurs. Vous devez </w:t>
      </w:r>
      <w:r w:rsidR="005D3AF6">
        <w:rPr>
          <w:rFonts w:ascii="Georgia" w:hAnsi="Georgia" w:cs="Arial"/>
          <w:color w:val="404040"/>
          <w:sz w:val="20"/>
          <w:lang w:val="fr-BE"/>
        </w:rPr>
        <w:t xml:space="preserve">les </w:t>
      </w:r>
      <w:r w:rsidRPr="005C4110">
        <w:rPr>
          <w:rFonts w:ascii="Georgia" w:hAnsi="Georgia" w:cs="Arial"/>
          <w:color w:val="404040"/>
          <w:sz w:val="20"/>
          <w:lang w:val="fr-BE"/>
        </w:rPr>
        <w:t xml:space="preserve">reproduire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0B70A571" w14:textId="77777777" w:rsidR="005D3AF6" w:rsidRDefault="005D3AF6" w:rsidP="00FC4757">
      <w:pPr>
        <w:jc w:val="both"/>
        <w:rPr>
          <w:rFonts w:ascii="Georgia" w:hAnsi="Georgia" w:cs="Arial"/>
          <w:color w:val="404040"/>
          <w:sz w:val="20"/>
          <w:lang w:val="fr-BE"/>
        </w:rPr>
      </w:pPr>
    </w:p>
    <w:p w14:paraId="7B87A090" w14:textId="39BD791A" w:rsidR="005D3AF6" w:rsidRPr="005D3AF6" w:rsidRDefault="005D3AF6" w:rsidP="00591C9C">
      <w:pPr>
        <w:pStyle w:val="Titre3"/>
        <w:ind w:left="709" w:hanging="709"/>
      </w:pPr>
      <w:bookmarkStart w:id="42" w:name="_Toc70930989"/>
      <w:r w:rsidRPr="005D3AF6">
        <w:t>Données administratives</w:t>
      </w:r>
      <w:bookmarkEnd w:id="42"/>
    </w:p>
    <w:p w14:paraId="5A8B77CD" w14:textId="77777777" w:rsidR="005C325A" w:rsidRDefault="005C325A" w:rsidP="000F006C">
      <w:pPr>
        <w:jc w:val="both"/>
        <w:rPr>
          <w:rFonts w:ascii="Georgia" w:hAnsi="Georgia" w:cs="Arial"/>
          <w:color w:val="404040"/>
          <w:sz w:val="20"/>
          <w:lang w:val="fr-BE"/>
        </w:rPr>
      </w:pPr>
    </w:p>
    <w:p w14:paraId="76567146" w14:textId="76A3C969" w:rsidR="005D3AF6" w:rsidRDefault="005D3AF6" w:rsidP="000F006C">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5259BD34" w14:textId="77777777" w:rsidR="00591C9C" w:rsidRDefault="00591C9C" w:rsidP="000F006C">
      <w:pPr>
        <w:jc w:val="both"/>
        <w:rPr>
          <w:rFonts w:ascii="Georgia" w:hAnsi="Georgia" w:cs="Arial"/>
          <w:color w:val="404040"/>
          <w:sz w:val="20"/>
          <w:lang w:val="fr-BE"/>
        </w:rPr>
      </w:pPr>
    </w:p>
    <w:p w14:paraId="57BC5260" w14:textId="6EB10896" w:rsidR="00591C9C" w:rsidRPr="00591C9C" w:rsidRDefault="00591C9C" w:rsidP="00591C9C">
      <w:pPr>
        <w:pStyle w:val="Titre3"/>
        <w:ind w:left="709" w:hanging="709"/>
      </w:pPr>
      <w:bookmarkStart w:id="43" w:name="_Toc70930990"/>
      <w:r w:rsidRPr="00591C9C">
        <w:t>Historique de la coopération avec le demandeur</w:t>
      </w:r>
      <w:bookmarkEnd w:id="43"/>
    </w:p>
    <w:p w14:paraId="756D3577" w14:textId="1A7ACB88" w:rsidR="00125C73" w:rsidRDefault="00117C4A" w:rsidP="000F006C">
      <w:pPr>
        <w:jc w:val="both"/>
        <w:rPr>
          <w:rFonts w:ascii="Georgia" w:hAnsi="Georgia" w:cs="Arial"/>
          <w:color w:val="404040"/>
          <w:sz w:val="20"/>
          <w:lang w:val="fr-BE"/>
        </w:rPr>
      </w:pPr>
      <w:r>
        <w:rPr>
          <w:rFonts w:ascii="Georgia" w:hAnsi="Georgia" w:cs="Arial"/>
          <w:color w:val="404040"/>
          <w:sz w:val="20"/>
          <w:lang w:val="fr-BE"/>
        </w:rPr>
        <w:t>Décrivez</w:t>
      </w:r>
    </w:p>
    <w:p w14:paraId="2EA17851" w14:textId="5623F6C7" w:rsidR="00125C73" w:rsidRPr="005D3AF6" w:rsidRDefault="00125C73" w:rsidP="00591C9C">
      <w:pPr>
        <w:pStyle w:val="Titre3"/>
        <w:ind w:left="709" w:hanging="709"/>
      </w:pPr>
      <w:bookmarkStart w:id="44" w:name="_Toc70930991"/>
      <w:r>
        <w:t>Catégorie</w:t>
      </w:r>
      <w:bookmarkEnd w:id="44"/>
    </w:p>
    <w:p w14:paraId="4D39CC18" w14:textId="77777777" w:rsidR="005D3AF6" w:rsidRPr="005C4110" w:rsidRDefault="005D3AF6" w:rsidP="005D3AF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3D5792E7" w14:textId="77777777" w:rsidR="005D3AF6" w:rsidRPr="005C4110" w:rsidRDefault="005D3AF6" w:rsidP="00591C9C">
      <w:pPr>
        <w:pStyle w:val="Titre3"/>
        <w:ind w:left="709" w:hanging="709"/>
      </w:pPr>
      <w:bookmarkStart w:id="45" w:name="_Toc70930992"/>
      <w:r w:rsidRPr="005C4110">
        <w:t>Groupe(s) cible(s)</w:t>
      </w:r>
      <w:bookmarkEnd w:id="45"/>
    </w:p>
    <w:p w14:paraId="63AB8E1E" w14:textId="77777777" w:rsidR="005D3AF6" w:rsidRPr="005C4110" w:rsidRDefault="005D3AF6" w:rsidP="005D3AF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47780BCF" w14:textId="77777777" w:rsidR="005D3AF6" w:rsidRPr="005C4110" w:rsidRDefault="005D3AF6" w:rsidP="00591C9C">
      <w:pPr>
        <w:pStyle w:val="Titre3"/>
        <w:ind w:left="709" w:hanging="709"/>
      </w:pPr>
      <w:bookmarkStart w:id="46" w:name="_Toc70930993"/>
      <w:r w:rsidRPr="005C4110">
        <w:t>Capacité à gérer et à exécuter les actions</w:t>
      </w:r>
      <w:bookmarkEnd w:id="46"/>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3" w14:textId="77777777" w:rsidR="005D785C" w:rsidRPr="005C4110" w:rsidRDefault="00876372" w:rsidP="001A4EEF">
      <w:pPr>
        <w:pStyle w:val="Titre2"/>
      </w:pPr>
      <w:bookmarkStart w:id="47" w:name="_Toc70930994"/>
      <w:r w:rsidRPr="005C4110">
        <w:t>AssociÉ</w:t>
      </w:r>
      <w:r w:rsidR="002F1882" w:rsidRPr="005C4110">
        <w:t>(</w:t>
      </w:r>
      <w:r w:rsidR="0030121F" w:rsidRPr="005C4110">
        <w:t>s</w:t>
      </w:r>
      <w:r w:rsidR="002F1882" w:rsidRPr="005C4110">
        <w:t xml:space="preserve">) </w:t>
      </w:r>
      <w:r w:rsidR="0030121F" w:rsidRPr="005C4110">
        <w:t>du demandeur participant à l’action</w:t>
      </w:r>
      <w:bookmarkEnd w:id="47"/>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7"/>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6"/>
          <w:headerReference w:type="default" r:id="rId17"/>
          <w:pgSz w:w="11907" w:h="16840" w:code="9"/>
          <w:pgMar w:top="1134" w:right="1418" w:bottom="993" w:left="1418" w:header="720" w:footer="720" w:gutter="0"/>
          <w:cols w:space="720"/>
          <w:titlePg/>
          <w:docGrid w:linePitch="326"/>
        </w:sectPr>
      </w:pPr>
    </w:p>
    <w:p w14:paraId="5A8B7851" w14:textId="009B1162" w:rsidR="00DD515D" w:rsidRPr="005C4110" w:rsidRDefault="00E64084" w:rsidP="001A4EEF">
      <w:pPr>
        <w:pStyle w:val="Titre2"/>
      </w:pPr>
      <w:bookmarkStart w:id="48" w:name="_Toc70930995"/>
      <w:r w:rsidRPr="005C4110">
        <w:t xml:space="preserve">DÉclaration </w:t>
      </w:r>
      <w:r w:rsidR="0030121F" w:rsidRPr="005C4110">
        <w:t>du demandeur</w:t>
      </w:r>
      <w:r w:rsidR="00781D06">
        <w:t xml:space="preserve"> pour la proposition</w:t>
      </w:r>
      <w:bookmarkEnd w:id="48"/>
    </w:p>
    <w:p w14:paraId="5A8B7852" w14:textId="34326F67" w:rsidR="00CF6331" w:rsidRPr="005C4110" w:rsidRDefault="00E712BD" w:rsidP="00267507">
      <w:pPr>
        <w:tabs>
          <w:tab w:val="left" w:pos="-284"/>
        </w:tabs>
        <w:spacing w:before="120"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267507">
      <w:pPr>
        <w:tabs>
          <w:tab w:val="left" w:pos="-284"/>
        </w:tabs>
        <w:spacing w:before="120" w:line="240" w:lineRule="exact"/>
        <w:jc w:val="both"/>
        <w:rPr>
          <w:rFonts w:ascii="Georgia" w:hAnsi="Georgia" w:cs="Arial"/>
          <w:color w:val="404040"/>
          <w:sz w:val="20"/>
          <w:lang w:val="fr-BE"/>
        </w:rPr>
      </w:pPr>
    </w:p>
    <w:p w14:paraId="5A8B7855" w14:textId="5387B553"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dispose des capacités financières suffisantes pour réaliser l’action proposée ;</w:t>
      </w:r>
    </w:p>
    <w:p w14:paraId="5A8B7856" w14:textId="0DC8EF29"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 xml:space="preserve">le demandeur certifie son statut juridique, </w:t>
      </w:r>
      <w:r w:rsidR="003E566C" w:rsidRPr="00233C77">
        <w:rPr>
          <w:rFonts w:ascii="Georgia" w:hAnsi="Georgia" w:cs="Arial"/>
          <w:color w:val="404040"/>
          <w:sz w:val="20"/>
          <w:lang w:val="fr-BE"/>
        </w:rPr>
        <w:t xml:space="preserve">et le cas échéant </w:t>
      </w:r>
      <w:r w:rsidRPr="00233C77">
        <w:rPr>
          <w:rFonts w:ascii="Georgia" w:hAnsi="Georgia" w:cs="Arial"/>
          <w:color w:val="404040"/>
          <w:sz w:val="20"/>
          <w:lang w:val="fr-BE"/>
        </w:rPr>
        <w:t xml:space="preserve">celui de ses codemandeur(s) conformément aux </w:t>
      </w:r>
      <w:r w:rsidR="005038AB" w:rsidRPr="00233C77">
        <w:rPr>
          <w:rFonts w:ascii="Georgia" w:hAnsi="Georgia" w:cs="Arial"/>
          <w:color w:val="404040"/>
          <w:sz w:val="20"/>
          <w:lang w:val="fr-BE"/>
        </w:rPr>
        <w:t>sections</w:t>
      </w:r>
      <w:r w:rsidRPr="00233C77">
        <w:rPr>
          <w:rFonts w:ascii="Georgia" w:hAnsi="Georgia" w:cs="Arial"/>
          <w:color w:val="404040"/>
          <w:sz w:val="20"/>
          <w:lang w:val="fr-BE"/>
        </w:rPr>
        <w:t xml:space="preserve"> </w:t>
      </w:r>
      <w:r w:rsidR="005038AB" w:rsidRPr="00233C77">
        <w:rPr>
          <w:rFonts w:ascii="Georgia" w:hAnsi="Georgia" w:cs="Arial"/>
          <w:color w:val="404040"/>
          <w:sz w:val="20"/>
          <w:lang w:val="fr-BE"/>
        </w:rPr>
        <w:t>2.5 et 2.6</w:t>
      </w:r>
      <w:r w:rsidR="002E6FE3">
        <w:rPr>
          <w:rFonts w:ascii="Georgia" w:hAnsi="Georgia" w:cs="Arial"/>
          <w:color w:val="404040"/>
          <w:sz w:val="20"/>
          <w:lang w:val="fr-BE"/>
        </w:rPr>
        <w:t xml:space="preserve"> et à la fiche d’entité légale</w:t>
      </w:r>
      <w:r w:rsidRPr="00233C77">
        <w:rPr>
          <w:rFonts w:ascii="Georgia" w:hAnsi="Georgia" w:cs="Arial"/>
          <w:color w:val="404040"/>
          <w:sz w:val="20"/>
          <w:lang w:val="fr-BE"/>
        </w:rPr>
        <w:t xml:space="preserve"> de la présente demande ;</w:t>
      </w:r>
    </w:p>
    <w:p w14:paraId="5A8B7857" w14:textId="29955813"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et</w:t>
      </w:r>
      <w:r w:rsidR="003E566C" w:rsidRPr="00233C77">
        <w:rPr>
          <w:rFonts w:ascii="Georgia" w:hAnsi="Georgia" w:cs="Arial"/>
          <w:color w:val="404040"/>
          <w:sz w:val="20"/>
          <w:lang w:val="fr-BE"/>
        </w:rPr>
        <w:t xml:space="preserve"> le cas échéant</w:t>
      </w:r>
      <w:r w:rsidRPr="00233C77">
        <w:rPr>
          <w:rFonts w:ascii="Georgia" w:hAnsi="Georgia" w:cs="Arial"/>
          <w:color w:val="404040"/>
          <w:sz w:val="20"/>
          <w:lang w:val="fr-BE"/>
        </w:rPr>
        <w:t xml:space="preserve"> ses codemandeur(s) disposent </w:t>
      </w:r>
      <w:r w:rsidR="00A972CB" w:rsidRPr="00233C77">
        <w:rPr>
          <w:rFonts w:ascii="Georgia" w:hAnsi="Georgia" w:cs="Arial"/>
          <w:color w:val="404040"/>
          <w:sz w:val="20"/>
          <w:lang w:val="fr-BE"/>
        </w:rPr>
        <w:t>des compétences et qualifications professionnelles mentionnées au point 2 des lignes directrices à l’intention des demandeurs</w:t>
      </w:r>
      <w:r w:rsidRPr="00233C77">
        <w:rPr>
          <w:rFonts w:ascii="Georgia" w:hAnsi="Georgia" w:cs="Arial"/>
          <w:color w:val="404040"/>
          <w:sz w:val="20"/>
          <w:lang w:val="fr-BE"/>
        </w:rPr>
        <w:t xml:space="preserve">.  </w:t>
      </w:r>
    </w:p>
    <w:p w14:paraId="5A8B7858" w14:textId="77777777" w:rsidR="00E712BD" w:rsidRPr="00233C77" w:rsidRDefault="00E712BD" w:rsidP="004E50C4">
      <w:pPr>
        <w:numPr>
          <w:ilvl w:val="0"/>
          <w:numId w:val="35"/>
        </w:numPr>
        <w:tabs>
          <w:tab w:val="left" w:pos="-284"/>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est directement responsable de la préparation, de la gestion et de la mise en œuvre de l’action</w:t>
      </w:r>
      <w:r w:rsidR="001D157C" w:rsidRPr="00233C77">
        <w:rPr>
          <w:rFonts w:ascii="Georgia" w:hAnsi="Georgia" w:cs="Arial"/>
          <w:color w:val="404040"/>
          <w:sz w:val="20"/>
          <w:lang w:val="fr-BE"/>
        </w:rPr>
        <w:t>,</w:t>
      </w:r>
      <w:r w:rsidRPr="00233C77">
        <w:rPr>
          <w:rFonts w:ascii="Georgia" w:hAnsi="Georgia" w:cs="Arial"/>
          <w:color w:val="404040"/>
          <w:sz w:val="20"/>
          <w:lang w:val="fr-BE"/>
        </w:rPr>
        <w:t xml:space="preserve"> </w:t>
      </w:r>
      <w:r w:rsidR="001D157C" w:rsidRPr="00233C77">
        <w:rPr>
          <w:rFonts w:ascii="Georgia" w:hAnsi="Georgia" w:cs="Arial"/>
          <w:color w:val="404040"/>
          <w:sz w:val="20"/>
          <w:lang w:val="fr-BE"/>
        </w:rPr>
        <w:t xml:space="preserve">le cas échéant </w:t>
      </w:r>
      <w:r w:rsidRPr="00233C77">
        <w:rPr>
          <w:rFonts w:ascii="Georgia" w:hAnsi="Georgia" w:cs="Arial"/>
          <w:color w:val="404040"/>
          <w:sz w:val="20"/>
          <w:lang w:val="fr-BE"/>
        </w:rPr>
        <w:t xml:space="preserve">avec </w:t>
      </w:r>
      <w:r w:rsidR="00DD37D7" w:rsidRPr="00233C77">
        <w:rPr>
          <w:rFonts w:ascii="Georgia" w:hAnsi="Georgia" w:cs="Arial"/>
          <w:color w:val="404040"/>
          <w:sz w:val="20"/>
          <w:lang w:val="fr-BE"/>
        </w:rPr>
        <w:t>le(s) codemandeur(s)</w:t>
      </w:r>
      <w:r w:rsidR="000F4999" w:rsidRPr="00233C77">
        <w:rPr>
          <w:rFonts w:ascii="Georgia" w:hAnsi="Georgia" w:cs="Arial"/>
          <w:color w:val="404040"/>
          <w:sz w:val="20"/>
          <w:lang w:val="fr-BE"/>
        </w:rPr>
        <w:t>,</w:t>
      </w:r>
      <w:r w:rsidRPr="00233C77">
        <w:rPr>
          <w:rFonts w:ascii="Georgia" w:hAnsi="Georgia" w:cs="Arial"/>
          <w:color w:val="404040"/>
          <w:sz w:val="20"/>
          <w:lang w:val="fr-BE"/>
        </w:rPr>
        <w:t xml:space="preserve"> et n'agit pas en qualité d’intermédiaire;</w:t>
      </w:r>
    </w:p>
    <w:p w14:paraId="5BB11B10" w14:textId="16ED3BF6" w:rsidR="00233C77" w:rsidRPr="00233C77" w:rsidRDefault="00233C77" w:rsidP="004E50C4">
      <w:pPr>
        <w:numPr>
          <w:ilvl w:val="0"/>
          <w:numId w:val="35"/>
        </w:numPr>
        <w:tabs>
          <w:tab w:val="left" w:pos="-284"/>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s’engage à respecter les principes de bonne pratique en matière de partenariat;</w:t>
      </w:r>
    </w:p>
    <w:p w14:paraId="298716F7" w14:textId="77777777" w:rsidR="00233C77" w:rsidRPr="00233C77" w:rsidRDefault="000240B7"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olor w:val="404040"/>
          <w:sz w:val="20"/>
        </w:rPr>
        <w:t>Si il</w:t>
      </w:r>
      <w:r w:rsidR="000B24B7" w:rsidRPr="00233C77">
        <w:rPr>
          <w:rFonts w:ascii="Georgia" w:hAnsi="Georgia"/>
          <w:color w:val="404040"/>
          <w:sz w:val="20"/>
        </w:rPr>
        <w:t xml:space="preserve">s sont </w:t>
      </w:r>
      <w:r w:rsidRPr="00233C77">
        <w:rPr>
          <w:rFonts w:ascii="Georgia" w:hAnsi="Georgia"/>
          <w:color w:val="404040"/>
          <w:sz w:val="20"/>
        </w:rPr>
        <w:t>recommandé</w:t>
      </w:r>
      <w:r w:rsidR="000B24B7" w:rsidRPr="00233C77">
        <w:rPr>
          <w:rFonts w:ascii="Georgia" w:hAnsi="Georgia"/>
          <w:color w:val="404040"/>
          <w:sz w:val="20"/>
        </w:rPr>
        <w:t>s</w:t>
      </w:r>
      <w:r w:rsidRPr="00233C77">
        <w:rPr>
          <w:rFonts w:ascii="Georgia" w:hAnsi="Georgia"/>
          <w:color w:val="404040"/>
          <w:sz w:val="20"/>
        </w:rPr>
        <w:t xml:space="preserve"> pour l'octroi de subsides, le</w:t>
      </w:r>
      <w:r w:rsidR="000B24B7" w:rsidRPr="00233C77">
        <w:rPr>
          <w:rFonts w:ascii="Georgia" w:hAnsi="Georgia"/>
          <w:color w:val="404040"/>
          <w:sz w:val="20"/>
        </w:rPr>
        <w:t>s</w:t>
      </w:r>
      <w:r w:rsidRPr="00233C77">
        <w:rPr>
          <w:rFonts w:ascii="Georgia" w:hAnsi="Georgia"/>
          <w:color w:val="404040"/>
          <w:sz w:val="20"/>
        </w:rPr>
        <w:t xml:space="preserve"> demandeur</w:t>
      </w:r>
      <w:r w:rsidR="000B24B7" w:rsidRPr="00233C77">
        <w:rPr>
          <w:rFonts w:ascii="Georgia" w:hAnsi="Georgia"/>
          <w:color w:val="404040"/>
          <w:sz w:val="20"/>
        </w:rPr>
        <w:t>s</w:t>
      </w:r>
      <w:r w:rsidRPr="00233C77">
        <w:rPr>
          <w:rFonts w:ascii="Georgia" w:hAnsi="Georgia"/>
          <w:color w:val="404040"/>
          <w:sz w:val="20"/>
        </w:rPr>
        <w:t xml:space="preserve"> accepte</w:t>
      </w:r>
      <w:r w:rsidR="000B24B7" w:rsidRPr="00233C77">
        <w:rPr>
          <w:rFonts w:ascii="Georgia" w:hAnsi="Georgia"/>
          <w:color w:val="404040"/>
          <w:sz w:val="20"/>
        </w:rPr>
        <w:t>nt</w:t>
      </w:r>
      <w:r w:rsidRPr="00233C77">
        <w:rPr>
          <w:rFonts w:ascii="Georgia" w:hAnsi="Georgia"/>
          <w:color w:val="404040"/>
          <w:sz w:val="20"/>
        </w:rPr>
        <w:t xml:space="preserve"> les conditions contractuelles telles que fixées dans la convention standard annexé</w:t>
      </w:r>
      <w:r w:rsidR="003E566C" w:rsidRPr="00233C77">
        <w:rPr>
          <w:rFonts w:ascii="Georgia" w:hAnsi="Georgia"/>
          <w:color w:val="404040"/>
          <w:sz w:val="20"/>
        </w:rPr>
        <w:t>e</w:t>
      </w:r>
      <w:r w:rsidRPr="00233C77">
        <w:rPr>
          <w:rFonts w:ascii="Georgia" w:hAnsi="Georgia"/>
          <w:color w:val="404040"/>
          <w:sz w:val="20"/>
        </w:rPr>
        <w:t xml:space="preserve"> aux lignes directrices à l’intention des demandeurs (annexe E);</w:t>
      </w:r>
    </w:p>
    <w:p w14:paraId="05DA7438" w14:textId="7A705D19" w:rsidR="003E566C" w:rsidRPr="00233C77" w:rsidRDefault="003E566C"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et, le cas échéant, chaque codemandeur sont éligibles conformément aux cr</w:t>
      </w:r>
      <w:r w:rsidR="000C6699">
        <w:rPr>
          <w:rFonts w:ascii="Georgia" w:hAnsi="Georgia" w:cs="Arial"/>
          <w:color w:val="404040"/>
          <w:sz w:val="20"/>
          <w:lang w:val="fr-BE"/>
        </w:rPr>
        <w:t>itères définis au point 2.1.1</w:t>
      </w:r>
      <w:r w:rsidRPr="00233C77">
        <w:rPr>
          <w:rFonts w:ascii="Georgia" w:hAnsi="Georgia" w:cs="Arial"/>
          <w:color w:val="404040"/>
          <w:sz w:val="20"/>
          <w:lang w:val="fr-BE"/>
        </w:rPr>
        <w:t xml:space="preserve"> des lignes directrices à l’intention des demandeurs, et ne se trouvent donc pas dans une des situations</w:t>
      </w:r>
      <w:r w:rsidR="002E6FE3">
        <w:rPr>
          <w:rFonts w:ascii="Georgia" w:hAnsi="Georgia" w:cs="Arial"/>
          <w:color w:val="404040"/>
          <w:sz w:val="20"/>
          <w:lang w:val="fr-BE"/>
        </w:rPr>
        <w:t xml:space="preserve"> d’exclusion</w:t>
      </w:r>
      <w:r w:rsidRPr="00233C77">
        <w:rPr>
          <w:rFonts w:ascii="Georgia" w:hAnsi="Georgia" w:cs="Arial"/>
          <w:color w:val="404040"/>
          <w:sz w:val="20"/>
          <w:lang w:val="fr-BE"/>
        </w:rPr>
        <w:t xml:space="preserve"> </w:t>
      </w:r>
      <w:r w:rsidR="008D33A6">
        <w:rPr>
          <w:rFonts w:ascii="Georgia" w:hAnsi="Georgia" w:cs="Arial"/>
          <w:color w:val="404040"/>
          <w:sz w:val="20"/>
          <w:lang w:val="fr-BE"/>
        </w:rPr>
        <w:t>décrites en Annexe VII du modèle de  convention de subsides fournie en annexe E des lignes directrices à l’intention des demandeurs</w:t>
      </w:r>
      <w:r w:rsidRPr="00233C77">
        <w:rPr>
          <w:rFonts w:ascii="Georgia" w:hAnsi="Georgia" w:cs="Arial"/>
          <w:color w:val="404040"/>
          <w:sz w:val="20"/>
          <w:lang w:val="fr-BE"/>
        </w:rPr>
        <w:t>:</w:t>
      </w:r>
    </w:p>
    <w:p w14:paraId="089DF67B" w14:textId="560ABDDB" w:rsidR="003E566C" w:rsidRPr="009A064F" w:rsidRDefault="003E566C" w:rsidP="004E50C4">
      <w:pPr>
        <w:numPr>
          <w:ilvl w:val="0"/>
          <w:numId w:val="35"/>
        </w:numPr>
        <w:tabs>
          <w:tab w:val="left" w:pos="4820"/>
        </w:tabs>
        <w:spacing w:before="120" w:line="240" w:lineRule="exact"/>
        <w:jc w:val="both"/>
        <w:rPr>
          <w:rFonts w:ascii="Georgia" w:hAnsi="Georgia" w:cs="Arial"/>
          <w:color w:val="404040"/>
          <w:sz w:val="20"/>
          <w:lang w:val="fr-BE"/>
        </w:rPr>
      </w:pPr>
      <w:r w:rsidRPr="009A064F">
        <w:rPr>
          <w:rFonts w:ascii="Georgia" w:hAnsi="Georgia" w:cs="Arial"/>
          <w:color w:val="404040"/>
          <w:sz w:val="20"/>
          <w:lang w:val="fr-BE"/>
        </w:rPr>
        <w:t xml:space="preserve">Le demandeur déclare formellement être en mesure, sur demande </w:t>
      </w:r>
      <w:r w:rsidR="002E6FE3">
        <w:rPr>
          <w:rFonts w:ascii="Georgia" w:hAnsi="Georgia" w:cs="Arial"/>
          <w:color w:val="404040"/>
          <w:sz w:val="20"/>
          <w:lang w:val="fr-BE"/>
        </w:rPr>
        <w:t>endéans 15 jours</w:t>
      </w:r>
      <w:r w:rsidRPr="009A064F">
        <w:rPr>
          <w:rFonts w:ascii="Georgia" w:hAnsi="Georgia" w:cs="Arial"/>
          <w:color w:val="404040"/>
          <w:sz w:val="20"/>
          <w:lang w:val="fr-BE"/>
        </w:rPr>
        <w:t>, de fournir les documents justificatifs</w:t>
      </w:r>
      <w:r w:rsidR="008D33A6">
        <w:rPr>
          <w:rFonts w:ascii="Georgia" w:hAnsi="Georgia" w:cs="Arial"/>
          <w:color w:val="404040"/>
          <w:sz w:val="20"/>
          <w:lang w:val="fr-BE"/>
        </w:rPr>
        <w:t xml:space="preserve"> relatifs aux motifs d’exclusion </w:t>
      </w:r>
      <w:r w:rsidRPr="009A064F">
        <w:rPr>
          <w:rFonts w:ascii="Georgia" w:hAnsi="Georgia" w:cs="Arial"/>
          <w:color w:val="404040"/>
          <w:sz w:val="20"/>
          <w:lang w:val="fr-BE"/>
        </w:rPr>
        <w:t>indiqués à la section 2.1.1.(2) des lignes directrices</w:t>
      </w:r>
      <w:r w:rsidR="008D33A6">
        <w:rPr>
          <w:rFonts w:ascii="Georgia" w:hAnsi="Georgia" w:cs="Arial"/>
          <w:color w:val="404040"/>
          <w:sz w:val="20"/>
          <w:lang w:val="fr-BE"/>
        </w:rPr>
        <w:t xml:space="preserve"> à l’intention des demandeurs</w:t>
      </w:r>
      <w:r w:rsidRPr="009A064F">
        <w:rPr>
          <w:rFonts w:ascii="Georgia" w:hAnsi="Georgia" w:cs="Arial"/>
          <w:color w:val="404040"/>
          <w:sz w:val="20"/>
          <w:lang w:val="fr-BE"/>
        </w:rPr>
        <w:t xml:space="preserve"> sauf si:</w:t>
      </w:r>
    </w:p>
    <w:p w14:paraId="2F057CDD" w14:textId="77777777" w:rsidR="003E566C" w:rsidRPr="009A064F" w:rsidRDefault="003E566C" w:rsidP="004E50C4">
      <w:pPr>
        <w:numPr>
          <w:ilvl w:val="0"/>
          <w:numId w:val="36"/>
        </w:numPr>
        <w:spacing w:before="120" w:afterLines="60" w:after="144" w:line="276" w:lineRule="auto"/>
        <w:ind w:left="1134"/>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0093FC43" w14:textId="77777777" w:rsidR="003E566C" w:rsidRDefault="003E566C" w:rsidP="004E50C4">
      <w:pPr>
        <w:numPr>
          <w:ilvl w:val="0"/>
          <w:numId w:val="36"/>
        </w:numPr>
        <w:spacing w:before="120" w:afterLines="60" w:after="144" w:line="276" w:lineRule="auto"/>
        <w:ind w:left="1134"/>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3D73E8B3" w14:textId="77777777" w:rsidR="00233C77" w:rsidRPr="00233C77" w:rsidRDefault="00233C77"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0A15FB7C" w14:textId="77777777" w:rsidR="003E566C" w:rsidRDefault="003E566C" w:rsidP="00267507">
      <w:pPr>
        <w:tabs>
          <w:tab w:val="left" w:pos="-284"/>
        </w:tabs>
        <w:spacing w:before="120"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6D21C5BF" w14:textId="77777777" w:rsidR="00B85968" w:rsidRDefault="00B85968" w:rsidP="00267507">
      <w:pPr>
        <w:tabs>
          <w:tab w:val="left" w:pos="-284"/>
        </w:tabs>
        <w:spacing w:before="120" w:line="240" w:lineRule="exact"/>
        <w:jc w:val="both"/>
        <w:rPr>
          <w:rFonts w:ascii="Georgia" w:hAnsi="Georgia" w:cs="Arial"/>
          <w:color w:val="404040"/>
          <w:sz w:val="20"/>
          <w:lang w:val="fr-BE"/>
        </w:rPr>
      </w:pPr>
    </w:p>
    <w:p w14:paraId="69744333"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2C42E687"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1D928B35"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19F332A5" w14:textId="77777777" w:rsidR="00267507" w:rsidRPr="005C4110" w:rsidRDefault="00267507" w:rsidP="00267507">
      <w:pPr>
        <w:tabs>
          <w:tab w:val="left" w:pos="-284"/>
        </w:tabs>
        <w:spacing w:before="120" w:line="240" w:lineRule="exact"/>
        <w:jc w:val="both"/>
        <w:rPr>
          <w:rFonts w:ascii="Georgia" w:hAnsi="Georgia" w:cs="Arial"/>
          <w:color w:val="404040"/>
          <w:sz w:val="20"/>
          <w:lang w:val="fr-BE"/>
        </w:rPr>
      </w:pPr>
    </w:p>
    <w:p w14:paraId="5A8B785D" w14:textId="77777777" w:rsidR="008865F5" w:rsidRPr="005C4110" w:rsidRDefault="00B850CD" w:rsidP="00267507">
      <w:pPr>
        <w:tabs>
          <w:tab w:val="left" w:pos="-284"/>
        </w:tabs>
        <w:spacing w:before="120"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267507">
      <w:pPr>
        <w:tabs>
          <w:tab w:val="left" w:pos="-284"/>
        </w:tabs>
        <w:spacing w:before="120"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267507">
            <w:pPr>
              <w:spacing w:before="120"/>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267507">
            <w:pPr>
              <w:spacing w:before="120"/>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267507">
            <w:pPr>
              <w:spacing w:before="120"/>
              <w:rPr>
                <w:rFonts w:ascii="Georgia" w:hAnsi="Georgia" w:cs="Arial"/>
                <w:b/>
                <w:color w:val="404040"/>
                <w:sz w:val="20"/>
                <w:lang w:val="fr-BE"/>
              </w:rPr>
            </w:pPr>
          </w:p>
          <w:p w14:paraId="5A8B7865"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267507">
            <w:pPr>
              <w:spacing w:before="120"/>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267507">
            <w:pPr>
              <w:spacing w:before="120"/>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267507">
            <w:pPr>
              <w:spacing w:before="120"/>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10690" w14:textId="77777777" w:rsidR="0074738A" w:rsidRDefault="0074738A">
      <w:r>
        <w:separator/>
      </w:r>
    </w:p>
  </w:endnote>
  <w:endnote w:type="continuationSeparator" w:id="0">
    <w:p w14:paraId="467DADE5" w14:textId="77777777" w:rsidR="0074738A" w:rsidRDefault="0074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B" w14:textId="77777777" w:rsidR="008C4883" w:rsidRDefault="008C4883"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8C4883" w:rsidRDefault="008C4883"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0DA49" w14:textId="009E1147" w:rsidR="008C4883" w:rsidRPr="00693B22" w:rsidRDefault="008C4883"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Pr>
        <w:rFonts w:ascii="Georgia" w:eastAsia="Calibri" w:hAnsi="Georgia"/>
        <w:snapToGrid/>
        <w:color w:val="404040"/>
        <w:sz w:val="16"/>
        <w:szCs w:val="16"/>
        <w:lang w:val="fr-BE"/>
      </w:rPr>
      <w:t>04-2021</w:t>
    </w:r>
    <w:r w:rsidRPr="00693B22">
      <w:rPr>
        <w:rFonts w:ascii="Georgia" w:eastAsia="Calibri" w:hAnsi="Georgia"/>
        <w:snapToGrid/>
        <w:color w:val="404040"/>
        <w:sz w:val="16"/>
        <w:szCs w:val="16"/>
        <w:lang w:val="fr-BE"/>
      </w:rPr>
      <w:t xml:space="preserve">  - Annexe 20 Modèle </w:t>
    </w:r>
    <w:r>
      <w:rPr>
        <w:rFonts w:ascii="Georgia" w:eastAsia="Calibri" w:hAnsi="Georgia"/>
        <w:snapToGrid/>
        <w:color w:val="404040"/>
        <w:sz w:val="16"/>
        <w:szCs w:val="16"/>
        <w:lang w:val="fr-BE"/>
      </w:rPr>
      <w:t>de proposition (appels une phase)</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29223B">
      <w:rPr>
        <w:rStyle w:val="Numrodepage"/>
        <w:rFonts w:ascii="Georgia" w:hAnsi="Georgia"/>
        <w:noProof/>
        <w:color w:val="404040"/>
        <w:sz w:val="16"/>
        <w:szCs w:val="16"/>
      </w:rPr>
      <w:t>2</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29223B">
      <w:rPr>
        <w:rStyle w:val="Numrodepage"/>
        <w:rFonts w:ascii="Georgia" w:hAnsi="Georgia"/>
        <w:noProof/>
        <w:color w:val="404040"/>
        <w:sz w:val="16"/>
        <w:szCs w:val="16"/>
      </w:rPr>
      <w:t>25</w:t>
    </w:r>
    <w:r w:rsidRPr="00693B22">
      <w:rPr>
        <w:rStyle w:val="Numrodepage"/>
        <w:rFonts w:ascii="Georgia" w:hAnsi="Georgia"/>
        <w:color w:val="404040"/>
        <w:sz w:val="16"/>
        <w:szCs w:val="16"/>
      </w:rPr>
      <w:fldChar w:fldCharType="end"/>
    </w:r>
  </w:p>
  <w:p w14:paraId="5A8B805D" w14:textId="2272E342" w:rsidR="008C4883" w:rsidRPr="00693B22" w:rsidRDefault="008C4883"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E" w14:textId="56F545CE" w:rsidR="008C4883" w:rsidRPr="008D34C7" w:rsidRDefault="008C4883" w:rsidP="008D34C7">
    <w:pPr>
      <w:pStyle w:val="Pieddepage"/>
    </w:pPr>
    <w:r>
      <w:rPr>
        <w:rFonts w:ascii="Calibri" w:eastAsia="Calibri" w:hAnsi="Calibri"/>
        <w:snapToGrid/>
        <w:szCs w:val="16"/>
        <w:lang w:val="fr-BE"/>
      </w:rPr>
      <w:t>Enabel</w:t>
    </w:r>
    <w:r w:rsidRPr="00AD6AE9">
      <w:rPr>
        <w:rFonts w:ascii="Calibri" w:eastAsia="Calibri" w:hAnsi="Calibri"/>
        <w:snapToGrid/>
        <w:szCs w:val="16"/>
        <w:lang w:val="fr-BE"/>
      </w:rPr>
      <w:t xml:space="preserve"> –</w:t>
    </w:r>
    <w:r>
      <w:rPr>
        <w:rFonts w:ascii="Calibri" w:eastAsia="Calibri" w:hAnsi="Calibri"/>
        <w:snapToGrid/>
        <w:szCs w:val="16"/>
        <w:lang w:val="fr-BE"/>
      </w:rPr>
      <w:t>Annexe 20 Modèle de proposition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9CA4" w14:textId="77777777" w:rsidR="0074738A" w:rsidRDefault="0074738A">
      <w:r>
        <w:separator/>
      </w:r>
    </w:p>
  </w:footnote>
  <w:footnote w:type="continuationSeparator" w:id="0">
    <w:p w14:paraId="5575A2DE" w14:textId="77777777" w:rsidR="0074738A" w:rsidRDefault="0074738A">
      <w:r>
        <w:continuationSeparator/>
      </w:r>
    </w:p>
  </w:footnote>
  <w:footnote w:id="1">
    <w:p w14:paraId="5A8B8064" w14:textId="04D89FE2" w:rsidR="008C4883" w:rsidRPr="0047752B" w:rsidRDefault="008C4883"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35A9B99B" w:rsidR="008C4883" w:rsidRPr="009A03E7" w:rsidRDefault="008C4883"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 légale</w:t>
      </w:r>
    </w:p>
  </w:footnote>
  <w:footnote w:id="3">
    <w:p w14:paraId="5A8B8066" w14:textId="77777777" w:rsidR="008C4883" w:rsidRPr="009A03E7" w:rsidRDefault="008C4883"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8C4883" w:rsidRPr="008D1A6E" w:rsidRDefault="008C4883"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8C4883" w:rsidRPr="001A2373" w:rsidRDefault="008C4883"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E" w14:textId="77777777" w:rsidR="008C4883" w:rsidRPr="00457B9B" w:rsidRDefault="008C4883" w:rsidP="006B11DD">
      <w:pPr>
        <w:pStyle w:val="Notedebasdepage"/>
      </w:pPr>
      <w:r w:rsidRPr="00B22F59">
        <w:rPr>
          <w:rStyle w:val="Appelnotedebasdep"/>
        </w:rPr>
        <w:footnoteRef/>
      </w:r>
      <w:r w:rsidRPr="00B22F59">
        <w:t xml:space="preserve"> N = année </w:t>
      </w:r>
      <w:r>
        <w:t>financière précédente</w:t>
      </w:r>
    </w:p>
  </w:footnote>
  <w:footnote w:id="7">
    <w:p w14:paraId="5A8B806F" w14:textId="77777777" w:rsidR="008C4883" w:rsidRPr="007647F7" w:rsidRDefault="008C4883"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A" w14:textId="6AFFFFA8" w:rsidR="008C4883" w:rsidRDefault="000342C0" w:rsidP="00FC0293">
    <w:pPr>
      <w:pStyle w:val="En-tte"/>
      <w:jc w:val="left"/>
    </w:pPr>
    <w:r>
      <w:rPr>
        <w:noProof/>
      </w:rPr>
      <w:drawing>
        <wp:inline distT="0" distB="0" distL="0" distR="0" wp14:anchorId="5A8B8063" wp14:editId="2851F3BA">
          <wp:extent cx="1310640" cy="6553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553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61" w14:textId="77777777" w:rsidR="008C4883" w:rsidRPr="00662408" w:rsidRDefault="008C4883" w:rsidP="003804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62" w14:textId="77777777" w:rsidR="008C4883" w:rsidRPr="00B71E7B" w:rsidRDefault="008C4883"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838ACA14"/>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1144"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A13254D"/>
    <w:multiLevelType w:val="hybridMultilevel"/>
    <w:tmpl w:val="7A36D8A4"/>
    <w:lvl w:ilvl="0" w:tplc="E7AE9986">
      <w:start w:val="1"/>
      <w:numFmt w:val="decimal"/>
      <w:lvlText w:val="%1."/>
      <w:lvlJc w:val="left"/>
      <w:pPr>
        <w:ind w:left="927" w:hanging="360"/>
      </w:pPr>
      <w:rPr>
        <w:rFonts w:hint="default"/>
        <w:sz w:val="21"/>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5"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6"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7"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3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1"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41286017">
    <w:abstractNumId w:val="17"/>
  </w:num>
  <w:num w:numId="2" w16cid:durableId="113595250">
    <w:abstractNumId w:val="39"/>
  </w:num>
  <w:num w:numId="3" w16cid:durableId="1017200239">
    <w:abstractNumId w:val="20"/>
  </w:num>
  <w:num w:numId="4" w16cid:durableId="2054040066">
    <w:abstractNumId w:val="13"/>
  </w:num>
  <w:num w:numId="5" w16cid:durableId="842940788">
    <w:abstractNumId w:val="35"/>
  </w:num>
  <w:num w:numId="6" w16cid:durableId="330791705">
    <w:abstractNumId w:val="7"/>
  </w:num>
  <w:num w:numId="7" w16cid:durableId="1508206395">
    <w:abstractNumId w:val="28"/>
  </w:num>
  <w:num w:numId="8" w16cid:durableId="706100236">
    <w:abstractNumId w:val="23"/>
  </w:num>
  <w:num w:numId="9" w16cid:durableId="1026635659">
    <w:abstractNumId w:val="0"/>
  </w:num>
  <w:num w:numId="10" w16cid:durableId="330763565">
    <w:abstractNumId w:val="43"/>
  </w:num>
  <w:num w:numId="11" w16cid:durableId="1878930378">
    <w:abstractNumId w:val="30"/>
  </w:num>
  <w:num w:numId="12" w16cid:durableId="552079687">
    <w:abstractNumId w:val="24"/>
  </w:num>
  <w:num w:numId="13" w16cid:durableId="1308826247">
    <w:abstractNumId w:val="27"/>
  </w:num>
  <w:num w:numId="14" w16cid:durableId="1401126260">
    <w:abstractNumId w:val="3"/>
  </w:num>
  <w:num w:numId="15" w16cid:durableId="1613509969">
    <w:abstractNumId w:val="36"/>
  </w:num>
  <w:num w:numId="16" w16cid:durableId="1668240769">
    <w:abstractNumId w:val="19"/>
  </w:num>
  <w:num w:numId="17" w16cid:durableId="1720131573">
    <w:abstractNumId w:val="6"/>
  </w:num>
  <w:num w:numId="18" w16cid:durableId="777914327">
    <w:abstractNumId w:val="25"/>
  </w:num>
  <w:num w:numId="19" w16cid:durableId="600068191">
    <w:abstractNumId w:val="9"/>
  </w:num>
  <w:num w:numId="20" w16cid:durableId="1207260953">
    <w:abstractNumId w:val="40"/>
  </w:num>
  <w:num w:numId="21" w16cid:durableId="1379089140">
    <w:abstractNumId w:val="34"/>
  </w:num>
  <w:num w:numId="22" w16cid:durableId="1873766493">
    <w:abstractNumId w:val="38"/>
  </w:num>
  <w:num w:numId="23" w16cid:durableId="1906065493">
    <w:abstractNumId w:val="26"/>
  </w:num>
  <w:num w:numId="24" w16cid:durableId="172572928">
    <w:abstractNumId w:val="14"/>
  </w:num>
  <w:num w:numId="25" w16cid:durableId="2017610901">
    <w:abstractNumId w:val="10"/>
  </w:num>
  <w:num w:numId="26" w16cid:durableId="1985816522">
    <w:abstractNumId w:val="4"/>
  </w:num>
  <w:num w:numId="27" w16cid:durableId="1046835945">
    <w:abstractNumId w:val="42"/>
  </w:num>
  <w:num w:numId="28" w16cid:durableId="924654299">
    <w:abstractNumId w:val="12"/>
  </w:num>
  <w:num w:numId="29" w16cid:durableId="2145997425">
    <w:abstractNumId w:val="18"/>
  </w:num>
  <w:num w:numId="30" w16cid:durableId="1955358773">
    <w:abstractNumId w:val="16"/>
  </w:num>
  <w:num w:numId="31" w16cid:durableId="1478304728">
    <w:abstractNumId w:val="15"/>
  </w:num>
  <w:num w:numId="32" w16cid:durableId="2080252350">
    <w:abstractNumId w:val="37"/>
  </w:num>
  <w:num w:numId="33" w16cid:durableId="193232135">
    <w:abstractNumId w:val="2"/>
  </w:num>
  <w:num w:numId="34" w16cid:durableId="569121779">
    <w:abstractNumId w:val="29"/>
  </w:num>
  <w:num w:numId="35" w16cid:durableId="1554462107">
    <w:abstractNumId w:val="33"/>
  </w:num>
  <w:num w:numId="36" w16cid:durableId="333803596">
    <w:abstractNumId w:val="21"/>
  </w:num>
  <w:num w:numId="37" w16cid:durableId="1889494557">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2C0"/>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6699"/>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6296"/>
    <w:rsid w:val="001073F2"/>
    <w:rsid w:val="00107AE0"/>
    <w:rsid w:val="001159E8"/>
    <w:rsid w:val="00116A43"/>
    <w:rsid w:val="00117A20"/>
    <w:rsid w:val="00117C4A"/>
    <w:rsid w:val="0012028E"/>
    <w:rsid w:val="00120B99"/>
    <w:rsid w:val="001256DD"/>
    <w:rsid w:val="00125C73"/>
    <w:rsid w:val="00125DA3"/>
    <w:rsid w:val="00126631"/>
    <w:rsid w:val="00127901"/>
    <w:rsid w:val="00127930"/>
    <w:rsid w:val="00130689"/>
    <w:rsid w:val="00130FE9"/>
    <w:rsid w:val="00131110"/>
    <w:rsid w:val="00132895"/>
    <w:rsid w:val="00133371"/>
    <w:rsid w:val="00134E18"/>
    <w:rsid w:val="00137552"/>
    <w:rsid w:val="001416DA"/>
    <w:rsid w:val="001428BE"/>
    <w:rsid w:val="00147584"/>
    <w:rsid w:val="00150721"/>
    <w:rsid w:val="00154043"/>
    <w:rsid w:val="00154D97"/>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A4EEF"/>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3C77"/>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67507"/>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223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E6FE3"/>
    <w:rsid w:val="002F0035"/>
    <w:rsid w:val="002F003E"/>
    <w:rsid w:val="002F158C"/>
    <w:rsid w:val="002F1882"/>
    <w:rsid w:val="002F2A4D"/>
    <w:rsid w:val="002F2BDE"/>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675EC"/>
    <w:rsid w:val="0037285A"/>
    <w:rsid w:val="00377FD1"/>
    <w:rsid w:val="0038002D"/>
    <w:rsid w:val="003804F6"/>
    <w:rsid w:val="00380E00"/>
    <w:rsid w:val="0038140C"/>
    <w:rsid w:val="00384B5A"/>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566C"/>
    <w:rsid w:val="003F0590"/>
    <w:rsid w:val="003F0E8B"/>
    <w:rsid w:val="003F3771"/>
    <w:rsid w:val="003F62D9"/>
    <w:rsid w:val="003F67C4"/>
    <w:rsid w:val="003F6A01"/>
    <w:rsid w:val="003F7122"/>
    <w:rsid w:val="003F7CCC"/>
    <w:rsid w:val="0040156B"/>
    <w:rsid w:val="00402FC1"/>
    <w:rsid w:val="0040370E"/>
    <w:rsid w:val="00406997"/>
    <w:rsid w:val="00406EBC"/>
    <w:rsid w:val="0040713A"/>
    <w:rsid w:val="00407354"/>
    <w:rsid w:val="0041034B"/>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3FA8"/>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2E1"/>
    <w:rsid w:val="0048038B"/>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4A0A"/>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0C4"/>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6070"/>
    <w:rsid w:val="00527CAE"/>
    <w:rsid w:val="00530124"/>
    <w:rsid w:val="00535266"/>
    <w:rsid w:val="00535C34"/>
    <w:rsid w:val="00535CFF"/>
    <w:rsid w:val="00535F99"/>
    <w:rsid w:val="00536728"/>
    <w:rsid w:val="005401DD"/>
    <w:rsid w:val="00540305"/>
    <w:rsid w:val="005417E4"/>
    <w:rsid w:val="005422CE"/>
    <w:rsid w:val="00543DEA"/>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1C9C"/>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3AF6"/>
    <w:rsid w:val="005D4F89"/>
    <w:rsid w:val="005D5189"/>
    <w:rsid w:val="005D5EDD"/>
    <w:rsid w:val="005D74E3"/>
    <w:rsid w:val="005D785C"/>
    <w:rsid w:val="005E1F91"/>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192D"/>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0D72"/>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B45"/>
    <w:rsid w:val="006E1CFA"/>
    <w:rsid w:val="006E4503"/>
    <w:rsid w:val="006E4923"/>
    <w:rsid w:val="006E4977"/>
    <w:rsid w:val="006E499E"/>
    <w:rsid w:val="006E6B94"/>
    <w:rsid w:val="006E6D76"/>
    <w:rsid w:val="006E74AF"/>
    <w:rsid w:val="006E76E7"/>
    <w:rsid w:val="006E78F8"/>
    <w:rsid w:val="006F0563"/>
    <w:rsid w:val="006F0EBE"/>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38A"/>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054"/>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272D8"/>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6001"/>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4883"/>
    <w:rsid w:val="008C5F37"/>
    <w:rsid w:val="008C74C4"/>
    <w:rsid w:val="008D15AD"/>
    <w:rsid w:val="008D1943"/>
    <w:rsid w:val="008D33A6"/>
    <w:rsid w:val="008D34C7"/>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55F86"/>
    <w:rsid w:val="009613DC"/>
    <w:rsid w:val="009632BC"/>
    <w:rsid w:val="009679F3"/>
    <w:rsid w:val="00970330"/>
    <w:rsid w:val="00970FCC"/>
    <w:rsid w:val="0097207E"/>
    <w:rsid w:val="009720F4"/>
    <w:rsid w:val="0097311D"/>
    <w:rsid w:val="00974066"/>
    <w:rsid w:val="00975428"/>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46F"/>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972CB"/>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7B38"/>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0997"/>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14C"/>
    <w:rsid w:val="00BB5DFF"/>
    <w:rsid w:val="00BB5EBF"/>
    <w:rsid w:val="00BB76CB"/>
    <w:rsid w:val="00BB7EBE"/>
    <w:rsid w:val="00BC0B11"/>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0DB"/>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0338"/>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2461"/>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0AF"/>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7567A"/>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3870D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A8B74BC"/>
  <w15:docId w15:val="{0618A46F-A6C5-44B8-9664-9D37FE04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9E146F"/>
    <w:pPr>
      <w:keepNext/>
      <w:numPr>
        <w:numId w:val="33"/>
      </w:numPr>
      <w:spacing w:before="240" w:after="120"/>
      <w:ind w:left="431" w:hanging="431"/>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1A4EEF"/>
    <w:pPr>
      <w:numPr>
        <w:ilvl w:val="1"/>
      </w:numPr>
      <w:spacing w:before="360"/>
      <w:ind w:left="578" w:hanging="578"/>
      <w:jc w:val="both"/>
      <w:outlineLvl w:val="1"/>
    </w:pPr>
    <w:rPr>
      <w:sz w:val="24"/>
      <w:szCs w:val="24"/>
    </w:rPr>
  </w:style>
  <w:style w:type="paragraph" w:styleId="Titre3">
    <w:name w:val="heading 3"/>
    <w:basedOn w:val="Normal"/>
    <w:next w:val="Normal"/>
    <w:link w:val="Titre3Car"/>
    <w:autoRedefine/>
    <w:qFormat/>
    <w:rsid w:val="005E1F91"/>
    <w:pPr>
      <w:keepNext/>
      <w:keepLines/>
      <w:numPr>
        <w:ilvl w:val="2"/>
        <w:numId w:val="33"/>
      </w:numPr>
      <w:tabs>
        <w:tab w:val="left" w:pos="709"/>
      </w:tabs>
      <w:spacing w:before="120" w:after="120"/>
      <w:outlineLvl w:val="2"/>
    </w:pPr>
    <w:rPr>
      <w:rFonts w:ascii="Georgia" w:hAnsi="Georgia" w:cs="Arial"/>
      <w:b/>
      <w:bCs/>
      <w:sz w:val="22"/>
      <w:szCs w:val="24"/>
      <w:lang w:val="fr-BE"/>
    </w:rPr>
  </w:style>
  <w:style w:type="paragraph" w:styleId="Titre4">
    <w:name w:val="heading 4"/>
    <w:basedOn w:val="Titre3"/>
    <w:next w:val="Normal"/>
    <w:autoRedefine/>
    <w:qFormat/>
    <w:rsid w:val="00125C73"/>
    <w:pPr>
      <w:numPr>
        <w:ilvl w:val="3"/>
      </w:numPr>
      <w:tabs>
        <w:tab w:val="clear" w:pos="709"/>
        <w:tab w:val="left" w:pos="993"/>
      </w:tabs>
      <w:ind w:left="993" w:hanging="993"/>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3"/>
      </w:numPr>
      <w:spacing w:before="120"/>
      <w:outlineLvl w:val="4"/>
    </w:pPr>
    <w:rPr>
      <w:b/>
    </w:rPr>
  </w:style>
  <w:style w:type="paragraph" w:styleId="Titre6">
    <w:name w:val="heading 6"/>
    <w:basedOn w:val="Normal"/>
    <w:next w:val="Normal"/>
    <w:qFormat/>
    <w:rsid w:val="00C33BB3"/>
    <w:pPr>
      <w:numPr>
        <w:ilvl w:val="5"/>
        <w:numId w:val="33"/>
      </w:numPr>
      <w:spacing w:before="240" w:after="60"/>
      <w:outlineLvl w:val="5"/>
    </w:pPr>
    <w:rPr>
      <w:b/>
      <w:bCs/>
      <w:sz w:val="22"/>
      <w:szCs w:val="22"/>
    </w:rPr>
  </w:style>
  <w:style w:type="paragraph" w:styleId="Titre7">
    <w:name w:val="heading 7"/>
    <w:basedOn w:val="Normal"/>
    <w:next w:val="Normal"/>
    <w:qFormat/>
    <w:rsid w:val="00C33BB3"/>
    <w:pPr>
      <w:numPr>
        <w:ilvl w:val="6"/>
        <w:numId w:val="33"/>
      </w:numPr>
      <w:spacing w:before="240" w:after="60"/>
      <w:outlineLvl w:val="6"/>
    </w:pPr>
    <w:rPr>
      <w:szCs w:val="24"/>
    </w:rPr>
  </w:style>
  <w:style w:type="paragraph" w:styleId="Titre8">
    <w:name w:val="heading 8"/>
    <w:basedOn w:val="Normal"/>
    <w:next w:val="Normal"/>
    <w:qFormat/>
    <w:rsid w:val="00C33BB3"/>
    <w:pPr>
      <w:numPr>
        <w:ilvl w:val="7"/>
        <w:numId w:val="33"/>
      </w:numPr>
      <w:spacing w:before="240" w:after="60"/>
      <w:outlineLvl w:val="7"/>
    </w:pPr>
    <w:rPr>
      <w:i/>
      <w:iCs/>
      <w:szCs w:val="24"/>
    </w:rPr>
  </w:style>
  <w:style w:type="paragraph" w:styleId="Titre9">
    <w:name w:val="heading 9"/>
    <w:basedOn w:val="Normal"/>
    <w:next w:val="Normal"/>
    <w:qFormat/>
    <w:rsid w:val="00C33BB3"/>
    <w:pPr>
      <w:numPr>
        <w:ilvl w:val="8"/>
        <w:numId w:val="33"/>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1A4EE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19"/>
      </w:numPr>
      <w:spacing w:after="240"/>
      <w:jc w:val="both"/>
    </w:pPr>
    <w:rPr>
      <w:rFonts w:ascii="Times" w:hAnsi="Times"/>
      <w:snapToGrid/>
      <w:sz w:val="22"/>
    </w:rPr>
  </w:style>
  <w:style w:type="paragraph" w:styleId="Listepuces2">
    <w:name w:val="List Bullet 2"/>
    <w:basedOn w:val="Normal"/>
    <w:rsid w:val="003804F6"/>
    <w:pPr>
      <w:numPr>
        <w:numId w:val="20"/>
      </w:numPr>
      <w:spacing w:after="240"/>
      <w:jc w:val="both"/>
    </w:pPr>
    <w:rPr>
      <w:rFonts w:ascii="Times" w:hAnsi="Times"/>
      <w:snapToGrid/>
      <w:sz w:val="22"/>
    </w:rPr>
  </w:style>
  <w:style w:type="paragraph" w:styleId="Listepuces3">
    <w:name w:val="List Bullet 3"/>
    <w:basedOn w:val="Normal"/>
    <w:rsid w:val="003804F6"/>
    <w:pPr>
      <w:numPr>
        <w:numId w:val="21"/>
      </w:numPr>
      <w:spacing w:after="240"/>
      <w:jc w:val="both"/>
    </w:pPr>
    <w:rPr>
      <w:rFonts w:ascii="Times" w:hAnsi="Times"/>
      <w:snapToGrid/>
      <w:sz w:val="22"/>
    </w:rPr>
  </w:style>
  <w:style w:type="paragraph" w:styleId="Listepuces4">
    <w:name w:val="List Bullet 4"/>
    <w:basedOn w:val="Normal"/>
    <w:rsid w:val="003804F6"/>
    <w:pPr>
      <w:numPr>
        <w:numId w:val="22"/>
      </w:numPr>
      <w:spacing w:after="240"/>
      <w:jc w:val="both"/>
    </w:pPr>
    <w:rPr>
      <w:rFonts w:ascii="Times" w:hAnsi="Times"/>
      <w:snapToGrid/>
      <w:sz w:val="22"/>
    </w:rPr>
  </w:style>
  <w:style w:type="paragraph" w:styleId="Listepuces5">
    <w:name w:val="List Bullet 5"/>
    <w:basedOn w:val="Normal"/>
    <w:rsid w:val="003804F6"/>
    <w:pPr>
      <w:numPr>
        <w:numId w:val="23"/>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4"/>
      </w:numPr>
      <w:spacing w:after="240"/>
      <w:jc w:val="both"/>
    </w:pPr>
    <w:rPr>
      <w:rFonts w:ascii="Times" w:hAnsi="Times"/>
      <w:snapToGrid/>
      <w:sz w:val="22"/>
    </w:rPr>
  </w:style>
  <w:style w:type="paragraph" w:styleId="Listenumros2">
    <w:name w:val="List Number 2"/>
    <w:basedOn w:val="Normal"/>
    <w:rsid w:val="003804F6"/>
    <w:pPr>
      <w:numPr>
        <w:ilvl w:val="1"/>
        <w:numId w:val="24"/>
      </w:numPr>
      <w:spacing w:after="240"/>
      <w:jc w:val="both"/>
    </w:pPr>
    <w:rPr>
      <w:rFonts w:ascii="Times" w:hAnsi="Times"/>
      <w:snapToGrid/>
      <w:sz w:val="22"/>
    </w:rPr>
  </w:style>
  <w:style w:type="paragraph" w:styleId="Listenumros3">
    <w:name w:val="List Number 3"/>
    <w:basedOn w:val="Normal"/>
    <w:rsid w:val="003804F6"/>
    <w:pPr>
      <w:numPr>
        <w:ilvl w:val="2"/>
        <w:numId w:val="24"/>
      </w:numPr>
      <w:spacing w:after="240"/>
      <w:jc w:val="both"/>
    </w:pPr>
    <w:rPr>
      <w:rFonts w:ascii="Times" w:hAnsi="Times"/>
      <w:snapToGrid/>
      <w:sz w:val="22"/>
    </w:rPr>
  </w:style>
  <w:style w:type="paragraph" w:styleId="Listenumros4">
    <w:name w:val="List Number 4"/>
    <w:basedOn w:val="Normal"/>
    <w:rsid w:val="003804F6"/>
    <w:pPr>
      <w:numPr>
        <w:ilvl w:val="3"/>
        <w:numId w:val="24"/>
      </w:numPr>
      <w:spacing w:after="240"/>
      <w:jc w:val="both"/>
    </w:pPr>
    <w:rPr>
      <w:rFonts w:ascii="Times" w:hAnsi="Times"/>
      <w:snapToGrid/>
      <w:sz w:val="22"/>
    </w:rPr>
  </w:style>
  <w:style w:type="paragraph" w:styleId="Listenumros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7"/>
      </w:numPr>
    </w:pPr>
  </w:style>
  <w:style w:type="numbering" w:customStyle="1" w:styleId="AlphaNote">
    <w:name w:val="Alpha Note"/>
    <w:basedOn w:val="Aucuneliste"/>
    <w:rsid w:val="003804F6"/>
    <w:pPr>
      <w:numPr>
        <w:numId w:val="18"/>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5"/>
      </w:numPr>
    </w:pPr>
  </w:style>
  <w:style w:type="numbering" w:customStyle="1" w:styleId="BulletedNote">
    <w:name w:val="Bulleted Note"/>
    <w:basedOn w:val="Aucuneliste"/>
    <w:rsid w:val="003804F6"/>
    <w:pPr>
      <w:numPr>
        <w:numId w:val="26"/>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9E146F"/>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 w:type="character" w:customStyle="1" w:styleId="Titre3Car">
    <w:name w:val="Titre 3 Car"/>
    <w:link w:val="Titre3"/>
    <w:rsid w:val="005E1F91"/>
    <w:rPr>
      <w:rFonts w:ascii="Georgia" w:hAnsi="Georgia" w:cs="Arial"/>
      <w:b/>
      <w:bCs/>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6WVCMDRAQ7RD-738154572-2725</_dlc_DocId>
    <_dlc_DocIdUrl xmlns="b6df7d5b-c217-44eb-add4-b00859b03a64">
      <Url>https://enabelbe.sharepoint.com/sites/IntranetLogisticsAndProcurement/_layouts/15/DocIdRedir.aspx?ID=6WVCMDRAQ7RD-738154572-2725</Url>
      <Description>6WVCMDRAQ7RD-738154572-2725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2B48E150-835B-4CD6-B1B7-F8752305EF8A}">
  <ds:schemaRefs>
    <ds:schemaRef ds:uri="http://schemas.microsoft.com/sharepoint/events"/>
  </ds:schemaRefs>
</ds:datastoreItem>
</file>

<file path=customXml/itemProps4.xml><?xml version="1.0" encoding="utf-8"?>
<ds:datastoreItem xmlns:ds="http://schemas.openxmlformats.org/officeDocument/2006/customXml" ds:itemID="{962A754E-18F0-457D-AFA2-0465F230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14E32F-4EF3-4F54-B2CF-98F1592A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6514</Words>
  <Characters>35831</Characters>
  <Application>Microsoft Office Word</Application>
  <DocSecurity>0</DocSecurity>
  <Lines>298</Lines>
  <Paragraphs>84</Paragraphs>
  <ScaleCrop>false</ScaleCrop>
  <Company>BTCCTB</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DIALLO, Mamadou Maouloud</cp:lastModifiedBy>
  <cp:revision>2</cp:revision>
  <cp:lastPrinted>2015-07-17T07:22:00Z</cp:lastPrinted>
  <dcterms:created xsi:type="dcterms:W3CDTF">2024-11-13T13:39:00Z</dcterms:created>
  <dcterms:modified xsi:type="dcterms:W3CDTF">2024-11-13T13:39:00Z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6168f7fd-5030-45b9-a388-59f19b0e61a3</vt:lpwstr>
  </property>
  <property fmtid="{D5CDD505-2E9C-101B-9397-08002B2CF9AE}" pid="9" name="ENABEL_Service">
    <vt:lpwstr>26;#08. PARTNERSHIPS ＆ CONTRACTS|8fa012b9-d987-44e3-bfb9-a564dd1f9647</vt:lpwstr>
  </property>
</Properties>
</file>