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391</Value>
      <Value>97</Value>
      <Value>3</Value>
      <Value>1</Value>
    </TaxCatchAll>
    <_dlc_DocId xmlns="508ba6eb-9e09-4fd5-92f2-2d9921329f2d">TZAENABEL-129756839-67981</_dlc_DocId>
    <_dlc_DocIdUrl xmlns="508ba6eb-9e09-4fd5-92f2-2d9921329f2d">
      <Url>https://enabelbe.sharepoint.com/sites/TZA/_layouts/15/DocIdRedir.aspx?ID=TZAENABEL-129756839-67981</Url>
      <Description>TZAENABEL-129756839-67981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</TermName>
          <TermId xmlns="http://schemas.microsoft.com/office/infopath/2007/PartnerControls">b9b7ad52-de2d-4ba5-b069-0a68d8cec3ed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TZA22003-10292</TermName>
          <TermId xmlns="http://schemas.microsoft.com/office/infopath/2007/PartnerControls">29bb538a-48ad-41c6-818f-23c1591da6be</TermId>
        </TermInfo>
      </Terms>
    </l9d65098618b4a8fbbe87718e7187e6b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FF84B7-E560-45C8-B582-E01D45B2C459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3868dc7e-81dd-4cf8-b996-1e7402b818f3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3</vt:lpwstr>
  </property>
  <property fmtid="{D5CDD505-2E9C-101B-9397-08002B2CF9AE}" pid="9" name="Country">
    <vt:lpwstr>1;#TZA|dfb3e6fb-85a6-48a3-80f6-c11ba0fe6160</vt:lpwstr>
  </property>
  <property fmtid="{D5CDD505-2E9C-101B-9397-08002B2CF9AE}" pid="10" name="Contract_reference">
    <vt:lpwstr>391</vt:lpwstr>
  </property>
  <property fmtid="{D5CDD505-2E9C-101B-9397-08002B2CF9AE}" pid="11" name="Project_code">
    <vt:lpwstr>97</vt:lpwstr>
  </property>
  <property fmtid="{D5CDD505-2E9C-101B-9397-08002B2CF9AE}" pid="12" name="Document_Type">
    <vt:lpwstr/>
  </property>
  <property fmtid="{D5CDD505-2E9C-101B-9397-08002B2CF9AE}" pid="13" name="Document_Status">
    <vt:lpwstr/>
  </property>
  <property fmtid="{D5CDD505-2E9C-101B-9397-08002B2CF9AE}" pid="14" name="MediaServiceImageTags">
    <vt:lpwstr/>
  </property>
</Properties>
</file>